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0ECA" w14:textId="60C01B98" w:rsidR="009F6330" w:rsidRDefault="009F6330" w:rsidP="0019460D">
      <w:pPr>
        <w:jc w:val="center"/>
        <w:rPr>
          <w:rFonts w:ascii="Simplified Arabic" w:hAnsi="Simplified Arabic" w:cs="Simplified Arabic"/>
          <w:b/>
          <w:bCs/>
          <w:sz w:val="28"/>
          <w:szCs w:val="28"/>
          <w:rtl/>
          <w:lang w:bidi="ar-JO"/>
        </w:rPr>
      </w:pPr>
    </w:p>
    <w:p w14:paraId="3231DC36" w14:textId="753D2FD5" w:rsidR="009F6330" w:rsidRDefault="009F6330" w:rsidP="00E96B16">
      <w:pPr>
        <w:jc w:val="center"/>
        <w:rPr>
          <w:rFonts w:ascii="Simplified Arabic" w:hAnsi="Simplified Arabic" w:cs="Simplified Arabic"/>
          <w:b/>
          <w:bCs/>
          <w:sz w:val="28"/>
          <w:szCs w:val="28"/>
          <w:rtl/>
          <w:lang w:bidi="ar-JO"/>
        </w:rPr>
      </w:pPr>
      <w:r>
        <w:rPr>
          <w:rFonts w:ascii="Simplified Arabic" w:hAnsi="Simplified Arabic" w:cs="Simplified Arabic"/>
          <w:b/>
          <w:bCs/>
          <w:noProof/>
          <w:sz w:val="28"/>
          <w:szCs w:val="28"/>
          <w:rtl/>
          <w:lang w:val="en-GB" w:eastAsia="en-GB"/>
        </w:rPr>
        <w:drawing>
          <wp:inline distT="0" distB="0" distL="0" distR="0" wp14:anchorId="31A2C955" wp14:editId="4D129114">
            <wp:extent cx="2667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667000" cy="1714500"/>
                    </a:xfrm>
                    <a:prstGeom prst="rect">
                      <a:avLst/>
                    </a:prstGeom>
                  </pic:spPr>
                </pic:pic>
              </a:graphicData>
            </a:graphic>
          </wp:inline>
        </w:drawing>
      </w:r>
    </w:p>
    <w:p w14:paraId="4760EDF2" w14:textId="77777777" w:rsidR="00E96B16" w:rsidRDefault="00E96B16" w:rsidP="00E96B16">
      <w:pPr>
        <w:jc w:val="center"/>
        <w:rPr>
          <w:rFonts w:ascii="Simplified Arabic" w:hAnsi="Simplified Arabic" w:cs="Simplified Arabic"/>
          <w:b/>
          <w:bCs/>
          <w:sz w:val="28"/>
          <w:szCs w:val="28"/>
          <w:rtl/>
          <w:lang w:bidi="ar-JO"/>
        </w:rPr>
      </w:pPr>
    </w:p>
    <w:p w14:paraId="4C79E9DD" w14:textId="3DD9CE79" w:rsidR="009F6330" w:rsidRPr="00BB42B4" w:rsidRDefault="009F6330" w:rsidP="009F6330">
      <w:pPr>
        <w:jc w:val="center"/>
        <w:rPr>
          <w:rFonts w:ascii="Simplified Arabic" w:hAnsi="Simplified Arabic" w:cs="Simplified Arabic"/>
          <w:b/>
          <w:bCs/>
          <w:sz w:val="32"/>
          <w:szCs w:val="32"/>
          <w:rtl/>
          <w:lang w:bidi="ar-JO"/>
        </w:rPr>
      </w:pPr>
      <w:r w:rsidRPr="00BB42B4">
        <w:rPr>
          <w:rFonts w:ascii="Simplified Arabic" w:hAnsi="Simplified Arabic" w:cs="Simplified Arabic"/>
          <w:b/>
          <w:bCs/>
          <w:sz w:val="32"/>
          <w:szCs w:val="32"/>
          <w:rtl/>
          <w:lang w:bidi="ar-JO"/>
        </w:rPr>
        <w:t xml:space="preserve">ورقة عمل </w:t>
      </w:r>
      <w:proofErr w:type="gramStart"/>
      <w:r w:rsidRPr="00BB42B4">
        <w:rPr>
          <w:rFonts w:ascii="Simplified Arabic" w:hAnsi="Simplified Arabic" w:cs="Simplified Arabic"/>
          <w:b/>
          <w:bCs/>
          <w:sz w:val="32"/>
          <w:szCs w:val="32"/>
          <w:rtl/>
          <w:lang w:bidi="ar-JO"/>
        </w:rPr>
        <w:t>بعنوان</w:t>
      </w:r>
      <w:r w:rsidRPr="00BB42B4">
        <w:rPr>
          <w:rFonts w:ascii="Simplified Arabic" w:hAnsi="Simplified Arabic" w:cs="Simplified Arabic" w:hint="cs"/>
          <w:b/>
          <w:bCs/>
          <w:sz w:val="32"/>
          <w:szCs w:val="32"/>
          <w:rtl/>
          <w:lang w:bidi="ar-JO"/>
        </w:rPr>
        <w:t xml:space="preserve"> :</w:t>
      </w:r>
      <w:proofErr w:type="gramEnd"/>
    </w:p>
    <w:p w14:paraId="01BD9663" w14:textId="693683F7" w:rsidR="0019460D" w:rsidRPr="00BB42B4" w:rsidRDefault="00841336" w:rsidP="0019460D">
      <w:pPr>
        <w:jc w:val="center"/>
        <w:rPr>
          <w:rFonts w:ascii="Simplified Arabic" w:hAnsi="Simplified Arabic" w:cs="Simplified Arabic"/>
          <w:sz w:val="32"/>
          <w:szCs w:val="32"/>
          <w:rtl/>
          <w:lang w:bidi="ar-JO"/>
        </w:rPr>
      </w:pPr>
      <w:r w:rsidRPr="00BB42B4">
        <w:rPr>
          <w:rFonts w:ascii="Simplified Arabic" w:hAnsi="Simplified Arabic" w:cs="Simplified Arabic" w:hint="cs"/>
          <w:sz w:val="32"/>
          <w:szCs w:val="32"/>
          <w:rtl/>
          <w:lang w:bidi="ar-JO"/>
        </w:rPr>
        <w:t xml:space="preserve">اهمية التنسيق والتعاون في اعمال الضبط القضائي المتعلقة بقضايا الفساد </w:t>
      </w:r>
    </w:p>
    <w:p w14:paraId="44E3BF4E" w14:textId="07B7C5ED" w:rsidR="009F6330" w:rsidRPr="00BB42B4" w:rsidRDefault="00841336" w:rsidP="009F6330">
      <w:pPr>
        <w:jc w:val="center"/>
        <w:rPr>
          <w:rFonts w:ascii="Simplified Arabic" w:hAnsi="Simplified Arabic" w:cs="Simplified Arabic"/>
          <w:sz w:val="32"/>
          <w:szCs w:val="32"/>
          <w:rtl/>
          <w:lang w:bidi="ar-JO"/>
        </w:rPr>
      </w:pPr>
      <w:r w:rsidRPr="00BB42B4">
        <w:rPr>
          <w:rFonts w:ascii="Simplified Arabic" w:hAnsi="Simplified Arabic" w:cs="Simplified Arabic" w:hint="cs"/>
          <w:sz w:val="32"/>
          <w:szCs w:val="32"/>
          <w:rtl/>
          <w:lang w:bidi="ar-JO"/>
        </w:rPr>
        <w:t>"</w:t>
      </w:r>
      <w:r w:rsidR="00B9056B">
        <w:rPr>
          <w:rFonts w:ascii="Simplified Arabic" w:hAnsi="Simplified Arabic" w:cs="Simplified Arabic" w:hint="cs"/>
          <w:sz w:val="32"/>
          <w:szCs w:val="32"/>
          <w:rtl/>
          <w:lang w:bidi="ar-JO"/>
        </w:rPr>
        <w:t xml:space="preserve"> تعاون</w:t>
      </w:r>
      <w:r w:rsidRPr="00BB42B4">
        <w:rPr>
          <w:rFonts w:ascii="Simplified Arabic" w:hAnsi="Simplified Arabic" w:cs="Simplified Arabic" w:hint="cs"/>
          <w:sz w:val="32"/>
          <w:szCs w:val="32"/>
          <w:rtl/>
          <w:lang w:bidi="ar-JO"/>
        </w:rPr>
        <w:t xml:space="preserve"> جهاز الامن الوقائي الفلسطيني نموذجاً"</w:t>
      </w:r>
    </w:p>
    <w:p w14:paraId="7A1A11F5" w14:textId="77777777" w:rsidR="009F6330" w:rsidRPr="00BB42B4" w:rsidRDefault="009F6330" w:rsidP="00037C0D">
      <w:pPr>
        <w:jc w:val="center"/>
        <w:rPr>
          <w:rFonts w:ascii="Simplified Arabic" w:hAnsi="Simplified Arabic" w:cs="Simplified Arabic"/>
          <w:sz w:val="32"/>
          <w:szCs w:val="32"/>
          <w:rtl/>
          <w:lang w:bidi="ar-JO"/>
        </w:rPr>
      </w:pPr>
    </w:p>
    <w:p w14:paraId="550E14D8" w14:textId="4B7BA323" w:rsidR="009F6330" w:rsidRPr="00BB42B4" w:rsidRDefault="009F6330" w:rsidP="009F6330">
      <w:pPr>
        <w:jc w:val="center"/>
        <w:rPr>
          <w:rFonts w:ascii="Simplified Arabic" w:hAnsi="Simplified Arabic" w:cs="Simplified Arabic"/>
          <w:b/>
          <w:bCs/>
          <w:sz w:val="32"/>
          <w:szCs w:val="32"/>
          <w:rtl/>
          <w:lang w:bidi="ar-JO"/>
        </w:rPr>
      </w:pPr>
      <w:proofErr w:type="gramStart"/>
      <w:r w:rsidRPr="00BB42B4">
        <w:rPr>
          <w:rFonts w:ascii="Simplified Arabic" w:hAnsi="Simplified Arabic" w:cs="Simplified Arabic" w:hint="cs"/>
          <w:b/>
          <w:bCs/>
          <w:sz w:val="32"/>
          <w:szCs w:val="32"/>
          <w:rtl/>
          <w:lang w:bidi="ar-JO"/>
        </w:rPr>
        <w:t>اعداد :</w:t>
      </w:r>
      <w:proofErr w:type="gramEnd"/>
      <w:r w:rsidRPr="00BB42B4">
        <w:rPr>
          <w:rFonts w:ascii="Simplified Arabic" w:hAnsi="Simplified Arabic" w:cs="Simplified Arabic" w:hint="cs"/>
          <w:b/>
          <w:bCs/>
          <w:sz w:val="32"/>
          <w:szCs w:val="32"/>
          <w:rtl/>
          <w:lang w:bidi="ar-JO"/>
        </w:rPr>
        <w:t xml:space="preserve"> </w:t>
      </w:r>
    </w:p>
    <w:p w14:paraId="19CE1FDE" w14:textId="76EB354C" w:rsidR="009F6330" w:rsidRPr="00BB42B4" w:rsidRDefault="009F6330" w:rsidP="00037C0D">
      <w:pPr>
        <w:jc w:val="center"/>
        <w:rPr>
          <w:rFonts w:ascii="Simplified Arabic" w:hAnsi="Simplified Arabic" w:cs="Simplified Arabic"/>
          <w:sz w:val="32"/>
          <w:szCs w:val="32"/>
          <w:rtl/>
          <w:lang w:bidi="ar-JO"/>
        </w:rPr>
      </w:pPr>
      <w:r w:rsidRPr="00BB42B4">
        <w:rPr>
          <w:rFonts w:ascii="Simplified Arabic" w:hAnsi="Simplified Arabic" w:cs="Simplified Arabic" w:hint="cs"/>
          <w:sz w:val="32"/>
          <w:szCs w:val="32"/>
          <w:rtl/>
          <w:lang w:bidi="ar-JO"/>
        </w:rPr>
        <w:t xml:space="preserve">الوليد احمد حسين </w:t>
      </w:r>
      <w:proofErr w:type="spellStart"/>
      <w:r w:rsidRPr="00BB42B4">
        <w:rPr>
          <w:rFonts w:ascii="Simplified Arabic" w:hAnsi="Simplified Arabic" w:cs="Simplified Arabic" w:hint="cs"/>
          <w:sz w:val="32"/>
          <w:szCs w:val="32"/>
          <w:rtl/>
          <w:lang w:bidi="ar-JO"/>
        </w:rPr>
        <w:t>درابيع</w:t>
      </w:r>
      <w:proofErr w:type="spellEnd"/>
    </w:p>
    <w:p w14:paraId="72E4A9BF" w14:textId="1AAB149B" w:rsidR="009F6330" w:rsidRPr="00BB42B4" w:rsidRDefault="009F6330" w:rsidP="009F6330">
      <w:pPr>
        <w:jc w:val="center"/>
        <w:rPr>
          <w:rFonts w:ascii="Simplified Arabic" w:hAnsi="Simplified Arabic" w:cs="Simplified Arabic"/>
          <w:sz w:val="32"/>
          <w:szCs w:val="32"/>
          <w:rtl/>
          <w:lang w:bidi="ar-JO"/>
        </w:rPr>
      </w:pPr>
      <w:r w:rsidRPr="00BB42B4">
        <w:rPr>
          <w:rFonts w:ascii="Simplified Arabic" w:hAnsi="Simplified Arabic" w:cs="Simplified Arabic" w:hint="cs"/>
          <w:sz w:val="32"/>
          <w:szCs w:val="32"/>
          <w:rtl/>
          <w:lang w:bidi="ar-JO"/>
        </w:rPr>
        <w:t xml:space="preserve">ممثل جهاز الامن الوقائي لدى هيئة مكافحة الفساد </w:t>
      </w:r>
    </w:p>
    <w:p w14:paraId="42133EA8" w14:textId="77777777" w:rsidR="009F6330" w:rsidRDefault="009F6330" w:rsidP="00037C0D">
      <w:pPr>
        <w:jc w:val="center"/>
        <w:rPr>
          <w:rFonts w:ascii="Simplified Arabic" w:hAnsi="Simplified Arabic" w:cs="Simplified Arabic"/>
          <w:b/>
          <w:bCs/>
          <w:sz w:val="28"/>
          <w:szCs w:val="28"/>
          <w:rtl/>
          <w:lang w:bidi="ar-JO"/>
        </w:rPr>
      </w:pPr>
    </w:p>
    <w:p w14:paraId="3BC3FD58" w14:textId="77777777" w:rsidR="009F6330" w:rsidRDefault="009F6330" w:rsidP="00BB42B4">
      <w:pPr>
        <w:rPr>
          <w:rFonts w:ascii="Simplified Arabic" w:hAnsi="Simplified Arabic" w:cs="Simplified Arabic"/>
          <w:b/>
          <w:bCs/>
          <w:sz w:val="28"/>
          <w:szCs w:val="28"/>
          <w:rtl/>
          <w:lang w:bidi="ar-JO"/>
        </w:rPr>
      </w:pPr>
    </w:p>
    <w:p w14:paraId="466D0A67" w14:textId="4CD4831F" w:rsidR="00BB42B4" w:rsidRDefault="00B9056B" w:rsidP="009F6330">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قدمت هذه </w:t>
      </w:r>
      <w:r w:rsidR="008E388E">
        <w:rPr>
          <w:rFonts w:ascii="Simplified Arabic" w:hAnsi="Simplified Arabic" w:cs="Simplified Arabic" w:hint="cs"/>
          <w:sz w:val="28"/>
          <w:szCs w:val="28"/>
          <w:rtl/>
          <w:lang w:bidi="ar-JO"/>
        </w:rPr>
        <w:t>الورقة</w:t>
      </w:r>
      <w:r>
        <w:rPr>
          <w:rFonts w:ascii="Simplified Arabic" w:hAnsi="Simplified Arabic" w:cs="Simplified Arabic" w:hint="cs"/>
          <w:sz w:val="28"/>
          <w:szCs w:val="28"/>
          <w:rtl/>
          <w:lang w:bidi="ar-JO"/>
        </w:rPr>
        <w:t xml:space="preserve"> ل</w:t>
      </w:r>
      <w:r w:rsidR="009F6330" w:rsidRPr="009F6330">
        <w:rPr>
          <w:rFonts w:ascii="Simplified Arabic" w:hAnsi="Simplified Arabic" w:cs="Simplified Arabic" w:hint="cs"/>
          <w:sz w:val="28"/>
          <w:szCs w:val="28"/>
          <w:rtl/>
          <w:lang w:bidi="ar-JO"/>
        </w:rPr>
        <w:t>لمشاركة ب</w:t>
      </w:r>
      <w:r w:rsidR="009F6330" w:rsidRPr="009F6330">
        <w:rPr>
          <w:rFonts w:ascii="Simplified Arabic" w:hAnsi="Simplified Arabic" w:cs="Simplified Arabic"/>
          <w:sz w:val="28"/>
          <w:szCs w:val="28"/>
          <w:rtl/>
          <w:lang w:bidi="ar-JO"/>
        </w:rPr>
        <w:t>مؤتمر</w:t>
      </w:r>
      <w:r w:rsidR="009F6330" w:rsidRPr="009F6330">
        <w:rPr>
          <w:rFonts w:ascii="Simplified Arabic" w:hAnsi="Simplified Arabic" w:cs="Simplified Arabic" w:hint="cs"/>
          <w:sz w:val="28"/>
          <w:szCs w:val="28"/>
          <w:rtl/>
          <w:lang w:bidi="ar-JO"/>
        </w:rPr>
        <w:t xml:space="preserve"> هيئة مكافحة الفساد</w:t>
      </w:r>
      <w:r w:rsidR="009F6330" w:rsidRPr="009F6330">
        <w:rPr>
          <w:rFonts w:ascii="Simplified Arabic" w:hAnsi="Simplified Arabic" w:cs="Simplified Arabic"/>
          <w:sz w:val="28"/>
          <w:szCs w:val="28"/>
          <w:rtl/>
          <w:lang w:bidi="ar-JO"/>
        </w:rPr>
        <w:t xml:space="preserve"> الدولي السنوي</w:t>
      </w:r>
      <w:r w:rsidR="009F6330" w:rsidRPr="009F6330">
        <w:rPr>
          <w:rFonts w:ascii="Simplified Arabic" w:hAnsi="Simplified Arabic" w:cs="Simplified Arabic" w:hint="cs"/>
          <w:sz w:val="28"/>
          <w:szCs w:val="28"/>
          <w:rtl/>
          <w:lang w:bidi="ar-JO"/>
        </w:rPr>
        <w:t xml:space="preserve"> الثالث</w:t>
      </w:r>
      <w:r w:rsidR="009F6330" w:rsidRPr="009F6330">
        <w:rPr>
          <w:rFonts w:ascii="Simplified Arabic" w:hAnsi="Simplified Arabic" w:cs="Simplified Arabic"/>
          <w:sz w:val="28"/>
          <w:szCs w:val="28"/>
          <w:rtl/>
          <w:lang w:bidi="ar-JO"/>
        </w:rPr>
        <w:t xml:space="preserve"> للعام 2022 تحت عنوان:</w:t>
      </w:r>
    </w:p>
    <w:p w14:paraId="0F82B7AB" w14:textId="2D58E59A" w:rsidR="009F6330" w:rsidRPr="009F6330" w:rsidRDefault="009F6330" w:rsidP="009F6330">
      <w:pPr>
        <w:jc w:val="center"/>
        <w:rPr>
          <w:rFonts w:ascii="Simplified Arabic" w:hAnsi="Simplified Arabic" w:cs="Simplified Arabic"/>
          <w:sz w:val="28"/>
          <w:szCs w:val="28"/>
          <w:rtl/>
          <w:lang w:bidi="ar-JO"/>
        </w:rPr>
      </w:pPr>
      <w:r w:rsidRPr="009F6330">
        <w:rPr>
          <w:rFonts w:ascii="Simplified Arabic" w:hAnsi="Simplified Arabic" w:cs="Simplified Arabic"/>
          <w:sz w:val="28"/>
          <w:szCs w:val="28"/>
          <w:rtl/>
          <w:lang w:bidi="ar-JO"/>
        </w:rPr>
        <w:t xml:space="preserve"> "مكافحة الفساد مسؤولية وطنية جماعية</w:t>
      </w:r>
      <w:r w:rsidRPr="009F6330">
        <w:rPr>
          <w:rFonts w:ascii="Simplified Arabic" w:hAnsi="Simplified Arabic" w:cs="Simplified Arabic" w:hint="cs"/>
          <w:sz w:val="28"/>
          <w:szCs w:val="28"/>
          <w:rtl/>
          <w:lang w:bidi="ar-JO"/>
        </w:rPr>
        <w:t>"</w:t>
      </w:r>
    </w:p>
    <w:p w14:paraId="549D3075" w14:textId="2785B230" w:rsidR="00BB42B4" w:rsidRPr="00CA500C" w:rsidRDefault="009F6330" w:rsidP="00CA500C">
      <w:pPr>
        <w:pStyle w:val="ListParagraph"/>
        <w:bidi/>
        <w:ind w:left="360"/>
        <w:jc w:val="center"/>
        <w:rPr>
          <w:rFonts w:ascii="Simplified Arabic" w:hAnsi="Simplified Arabic" w:cs="Simplified Arabic"/>
          <w:sz w:val="28"/>
          <w:szCs w:val="28"/>
          <w:lang w:bidi="ar-JO"/>
        </w:rPr>
      </w:pPr>
      <w:r w:rsidRPr="009F6330">
        <w:rPr>
          <w:rFonts w:ascii="Simplified Arabic" w:hAnsi="Simplified Arabic" w:cs="Simplified Arabic" w:hint="cs"/>
          <w:sz w:val="28"/>
          <w:szCs w:val="28"/>
          <w:rtl/>
          <w:lang w:bidi="ar-JO"/>
        </w:rPr>
        <w:t>2022</w:t>
      </w:r>
    </w:p>
    <w:p w14:paraId="45891C1C" w14:textId="3D45150F" w:rsidR="00BB42B4" w:rsidRPr="00FA2A9A" w:rsidRDefault="0019460D" w:rsidP="00FA2A9A">
      <w:pPr>
        <w:pStyle w:val="ListParagraph"/>
        <w:numPr>
          <w:ilvl w:val="0"/>
          <w:numId w:val="5"/>
        </w:numPr>
        <w:bidi/>
        <w:jc w:val="both"/>
        <w:rPr>
          <w:rFonts w:ascii="Simplified Arabic" w:hAnsi="Simplified Arabic" w:cs="Simplified Arabic"/>
          <w:b/>
          <w:bCs/>
          <w:sz w:val="28"/>
          <w:szCs w:val="28"/>
          <w:u w:val="single"/>
          <w:rtl/>
          <w:lang w:bidi="ar-JO"/>
        </w:rPr>
      </w:pPr>
      <w:proofErr w:type="gramStart"/>
      <w:r w:rsidRPr="00037C0D">
        <w:rPr>
          <w:rFonts w:ascii="Simplified Arabic" w:hAnsi="Simplified Arabic" w:cs="Simplified Arabic" w:hint="cs"/>
          <w:b/>
          <w:bCs/>
          <w:sz w:val="28"/>
          <w:szCs w:val="28"/>
          <w:u w:val="single"/>
          <w:rtl/>
          <w:lang w:bidi="ar-JO"/>
        </w:rPr>
        <w:lastRenderedPageBreak/>
        <w:t xml:space="preserve">مقدمة </w:t>
      </w:r>
      <w:r w:rsidR="00037C0D">
        <w:rPr>
          <w:rFonts w:ascii="Simplified Arabic" w:hAnsi="Simplified Arabic" w:cs="Simplified Arabic" w:hint="cs"/>
          <w:b/>
          <w:bCs/>
          <w:sz w:val="28"/>
          <w:szCs w:val="28"/>
          <w:u w:val="single"/>
          <w:rtl/>
          <w:lang w:bidi="ar-JO"/>
        </w:rPr>
        <w:t>:</w:t>
      </w:r>
      <w:proofErr w:type="gramEnd"/>
    </w:p>
    <w:p w14:paraId="52885647" w14:textId="1AFB8130" w:rsidR="0019460D" w:rsidRDefault="0019460D" w:rsidP="008E388E">
      <w:pPr>
        <w:bidi/>
        <w:jc w:val="both"/>
        <w:rPr>
          <w:rFonts w:ascii="Simplified Arabic" w:hAnsi="Simplified Arabic" w:cs="Simplified Arabic"/>
          <w:sz w:val="28"/>
          <w:szCs w:val="28"/>
          <w:rtl/>
          <w:lang w:bidi="ar-JO"/>
        </w:rPr>
      </w:pPr>
      <w:r w:rsidRPr="0019460D">
        <w:rPr>
          <w:rFonts w:ascii="Simplified Arabic" w:hAnsi="Simplified Arabic" w:cs="Simplified Arabic" w:hint="cs"/>
          <w:sz w:val="28"/>
          <w:szCs w:val="28"/>
          <w:rtl/>
          <w:lang w:bidi="ar-JO"/>
        </w:rPr>
        <w:t>يع</w:t>
      </w:r>
      <w:r w:rsidR="00060FD4">
        <w:rPr>
          <w:rFonts w:ascii="Simplified Arabic" w:hAnsi="Simplified Arabic" w:cs="Simplified Arabic" w:hint="cs"/>
          <w:sz w:val="28"/>
          <w:szCs w:val="28"/>
          <w:rtl/>
          <w:lang w:bidi="ar-JO"/>
        </w:rPr>
        <w:t>د</w:t>
      </w:r>
      <w:r w:rsidRPr="0019460D">
        <w:rPr>
          <w:rFonts w:ascii="Simplified Arabic" w:hAnsi="Simplified Arabic" w:cs="Simplified Arabic" w:hint="cs"/>
          <w:sz w:val="28"/>
          <w:szCs w:val="28"/>
          <w:rtl/>
          <w:lang w:bidi="ar-JO"/>
        </w:rPr>
        <w:t xml:space="preserve"> جهاز الامن الوقائي </w:t>
      </w:r>
      <w:r w:rsidR="00060FD4">
        <w:rPr>
          <w:rFonts w:ascii="Simplified Arabic" w:hAnsi="Simplified Arabic" w:cs="Simplified Arabic" w:hint="cs"/>
          <w:sz w:val="28"/>
          <w:szCs w:val="28"/>
          <w:rtl/>
          <w:lang w:bidi="ar-JO"/>
        </w:rPr>
        <w:t xml:space="preserve">احد </w:t>
      </w:r>
      <w:proofErr w:type="spellStart"/>
      <w:r w:rsidR="00060FD4">
        <w:rPr>
          <w:rFonts w:ascii="Simplified Arabic" w:hAnsi="Simplified Arabic" w:cs="Simplified Arabic" w:hint="cs"/>
          <w:sz w:val="28"/>
          <w:szCs w:val="28"/>
          <w:rtl/>
          <w:lang w:bidi="ar-JO"/>
        </w:rPr>
        <w:t>ال</w:t>
      </w:r>
      <w:r w:rsidRPr="0019460D">
        <w:rPr>
          <w:rFonts w:ascii="Simplified Arabic" w:hAnsi="Simplified Arabic" w:cs="Simplified Arabic" w:hint="cs"/>
          <w:sz w:val="28"/>
          <w:szCs w:val="28"/>
          <w:rtl/>
          <w:lang w:bidi="ar-JO"/>
        </w:rPr>
        <w:t>ادار</w:t>
      </w:r>
      <w:proofErr w:type="spellEnd"/>
      <w:r w:rsidR="008E388E">
        <w:rPr>
          <w:rFonts w:ascii="Simplified Arabic" w:hAnsi="Simplified Arabic" w:cs="Simplified Arabic" w:hint="cs"/>
          <w:sz w:val="28"/>
          <w:szCs w:val="28"/>
          <w:rtl/>
        </w:rPr>
        <w:t>ات</w:t>
      </w:r>
      <w:r w:rsidRPr="0019460D">
        <w:rPr>
          <w:rFonts w:ascii="Simplified Arabic" w:hAnsi="Simplified Arabic" w:cs="Simplified Arabic" w:hint="cs"/>
          <w:sz w:val="28"/>
          <w:szCs w:val="28"/>
          <w:rtl/>
          <w:lang w:bidi="ar-JO"/>
        </w:rPr>
        <w:t xml:space="preserve"> </w:t>
      </w:r>
      <w:r w:rsidR="00060FD4">
        <w:rPr>
          <w:rFonts w:ascii="Simplified Arabic" w:hAnsi="Simplified Arabic" w:cs="Simplified Arabic" w:hint="cs"/>
          <w:sz w:val="28"/>
          <w:szCs w:val="28"/>
          <w:rtl/>
          <w:lang w:bidi="ar-JO"/>
        </w:rPr>
        <w:t>ال</w:t>
      </w:r>
      <w:r w:rsidRPr="0019460D">
        <w:rPr>
          <w:rFonts w:ascii="Simplified Arabic" w:hAnsi="Simplified Arabic" w:cs="Simplified Arabic" w:hint="cs"/>
          <w:sz w:val="28"/>
          <w:szCs w:val="28"/>
          <w:rtl/>
          <w:lang w:bidi="ar-JO"/>
        </w:rPr>
        <w:t>عامة ا</w:t>
      </w:r>
      <w:r w:rsidR="00060FD4">
        <w:rPr>
          <w:rFonts w:ascii="Simplified Arabic" w:hAnsi="Simplified Arabic" w:cs="Simplified Arabic" w:hint="cs"/>
          <w:sz w:val="28"/>
          <w:szCs w:val="28"/>
          <w:rtl/>
          <w:lang w:bidi="ar-JO"/>
        </w:rPr>
        <w:t>لا</w:t>
      </w:r>
      <w:r w:rsidRPr="0019460D">
        <w:rPr>
          <w:rFonts w:ascii="Simplified Arabic" w:hAnsi="Simplified Arabic" w:cs="Simplified Arabic" w:hint="cs"/>
          <w:sz w:val="28"/>
          <w:szCs w:val="28"/>
          <w:rtl/>
          <w:lang w:bidi="ar-JO"/>
        </w:rPr>
        <w:t xml:space="preserve">منية </w:t>
      </w:r>
      <w:r w:rsidR="00060FD4">
        <w:rPr>
          <w:rFonts w:ascii="Simplified Arabic" w:hAnsi="Simplified Arabic" w:cs="Simplified Arabic" w:hint="cs"/>
          <w:sz w:val="28"/>
          <w:szCs w:val="28"/>
          <w:rtl/>
          <w:lang w:bidi="ar-JO"/>
        </w:rPr>
        <w:t>ال</w:t>
      </w:r>
      <w:r w:rsidRPr="0019460D">
        <w:rPr>
          <w:rFonts w:ascii="Simplified Arabic" w:hAnsi="Simplified Arabic" w:cs="Simplified Arabic" w:hint="cs"/>
          <w:sz w:val="28"/>
          <w:szCs w:val="28"/>
          <w:rtl/>
          <w:lang w:bidi="ar-JO"/>
        </w:rPr>
        <w:t xml:space="preserve">نظامية </w:t>
      </w:r>
      <w:r w:rsidR="00060FD4">
        <w:rPr>
          <w:rFonts w:ascii="Simplified Arabic" w:hAnsi="Simplified Arabic" w:cs="Simplified Arabic" w:hint="cs"/>
          <w:sz w:val="28"/>
          <w:szCs w:val="28"/>
          <w:rtl/>
          <w:lang w:bidi="ar-JO"/>
        </w:rPr>
        <w:t xml:space="preserve">التي </w:t>
      </w:r>
      <w:r w:rsidRPr="0019460D">
        <w:rPr>
          <w:rFonts w:ascii="Simplified Arabic" w:hAnsi="Simplified Arabic" w:cs="Simplified Arabic" w:hint="cs"/>
          <w:sz w:val="28"/>
          <w:szCs w:val="28"/>
          <w:rtl/>
          <w:lang w:bidi="ar-JO"/>
        </w:rPr>
        <w:t xml:space="preserve">تتبع </w:t>
      </w:r>
      <w:r w:rsidR="00060FD4">
        <w:rPr>
          <w:rFonts w:ascii="Simplified Arabic" w:hAnsi="Simplified Arabic" w:cs="Simplified Arabic" w:hint="cs"/>
          <w:sz w:val="28"/>
          <w:szCs w:val="28"/>
          <w:rtl/>
          <w:lang w:bidi="ar-JO"/>
        </w:rPr>
        <w:t>ل</w:t>
      </w:r>
      <w:r w:rsidRPr="0019460D">
        <w:rPr>
          <w:rFonts w:ascii="Simplified Arabic" w:hAnsi="Simplified Arabic" w:cs="Simplified Arabic" w:hint="cs"/>
          <w:sz w:val="28"/>
          <w:szCs w:val="28"/>
          <w:rtl/>
          <w:lang w:bidi="ar-JO"/>
        </w:rPr>
        <w:t>قوى الامن الداخلي</w:t>
      </w:r>
      <w:r w:rsidR="00060FD4">
        <w:rPr>
          <w:rFonts w:ascii="Simplified Arabic" w:hAnsi="Simplified Arabic" w:cs="Simplified Arabic" w:hint="cs"/>
          <w:sz w:val="28"/>
          <w:szCs w:val="28"/>
          <w:rtl/>
          <w:lang w:bidi="ar-JO"/>
        </w:rPr>
        <w:t xml:space="preserve"> والتي</w:t>
      </w:r>
      <w:r w:rsidRPr="0019460D">
        <w:rPr>
          <w:rFonts w:ascii="Simplified Arabic" w:hAnsi="Simplified Arabic" w:cs="Simplified Arabic" w:hint="cs"/>
          <w:sz w:val="28"/>
          <w:szCs w:val="28"/>
          <w:rtl/>
          <w:lang w:bidi="ar-JO"/>
        </w:rPr>
        <w:t xml:space="preserve"> يتم تنظيم عملها بموجب القرار بقانون رقم 11 لسنة 2007 بشان الامن الوقائي</w:t>
      </w:r>
      <w:r w:rsidR="00060FD4">
        <w:rPr>
          <w:rFonts w:ascii="Simplified Arabic" w:hAnsi="Simplified Arabic" w:cs="Simplified Arabic" w:hint="cs"/>
          <w:sz w:val="28"/>
          <w:szCs w:val="28"/>
          <w:rtl/>
          <w:lang w:bidi="ar-JO"/>
        </w:rPr>
        <w:t>،</w:t>
      </w:r>
      <w:r w:rsidRPr="0019460D">
        <w:rPr>
          <w:rFonts w:ascii="Simplified Arabic" w:hAnsi="Simplified Arabic" w:cs="Simplified Arabic" w:hint="cs"/>
          <w:sz w:val="28"/>
          <w:szCs w:val="28"/>
          <w:rtl/>
          <w:lang w:bidi="ar-JO"/>
        </w:rPr>
        <w:t xml:space="preserve"> الذي منح لمنتسبي الجهاز صفة الضبطية القضائية التي تخولهم ممارسة اجراءات واعمال الضبط الاداري والقضائي </w:t>
      </w:r>
      <w:r w:rsidR="00060FD4">
        <w:rPr>
          <w:rFonts w:ascii="Simplified Arabic" w:hAnsi="Simplified Arabic" w:cs="Simplified Arabic" w:hint="cs"/>
          <w:sz w:val="28"/>
          <w:szCs w:val="28"/>
          <w:rtl/>
          <w:lang w:bidi="ar-JO"/>
        </w:rPr>
        <w:t>المحددة</w:t>
      </w:r>
      <w:r w:rsidRPr="0019460D">
        <w:rPr>
          <w:rFonts w:ascii="Simplified Arabic" w:hAnsi="Simplified Arabic" w:cs="Simplified Arabic" w:hint="cs"/>
          <w:sz w:val="28"/>
          <w:szCs w:val="28"/>
          <w:rtl/>
          <w:lang w:bidi="ar-JO"/>
        </w:rPr>
        <w:t xml:space="preserve"> بموجب التشريعات الوطنية الفلسطينية، </w:t>
      </w:r>
      <w:proofErr w:type="spellStart"/>
      <w:r w:rsidR="00060FD4">
        <w:rPr>
          <w:rFonts w:ascii="Simplified Arabic" w:hAnsi="Simplified Arabic" w:cs="Simplified Arabic" w:hint="cs"/>
          <w:sz w:val="28"/>
          <w:szCs w:val="28"/>
          <w:rtl/>
          <w:lang w:bidi="ar-JO"/>
        </w:rPr>
        <w:t>بالاضافة</w:t>
      </w:r>
      <w:proofErr w:type="spellEnd"/>
      <w:r w:rsidR="00060FD4">
        <w:rPr>
          <w:rFonts w:ascii="Simplified Arabic" w:hAnsi="Simplified Arabic" w:cs="Simplified Arabic" w:hint="cs"/>
          <w:sz w:val="28"/>
          <w:szCs w:val="28"/>
          <w:rtl/>
          <w:lang w:bidi="ar-JO"/>
        </w:rPr>
        <w:t xml:space="preserve"> الى انه للجهاز عدد من المهام بموجب المادة السادسة والتي تتمثل في </w:t>
      </w:r>
      <w:r w:rsidRPr="0019460D">
        <w:rPr>
          <w:rFonts w:ascii="Simplified Arabic" w:hAnsi="Simplified Arabic" w:cs="Simplified Arabic"/>
          <w:sz w:val="28"/>
          <w:szCs w:val="28"/>
          <w:rtl/>
          <w:lang w:bidi="ar-JO"/>
        </w:rPr>
        <w:t>1) العمل على حماية الأمن الداخلي الفلسطيني.2) متابعة الجرائم التي تهدد الأمن الداخلي للسلطة الوطنية و /أو الواقعة عليه، والعمل على منع وقوعها.</w:t>
      </w:r>
      <w:r w:rsidR="00060FD4">
        <w:rPr>
          <w:rFonts w:ascii="Simplified Arabic" w:hAnsi="Simplified Arabic" w:cs="Simplified Arabic" w:hint="cs"/>
          <w:sz w:val="28"/>
          <w:szCs w:val="28"/>
          <w:rtl/>
          <w:lang w:bidi="ar-JO"/>
        </w:rPr>
        <w:t xml:space="preserve"> </w:t>
      </w:r>
      <w:r w:rsidRPr="0019460D">
        <w:rPr>
          <w:rFonts w:ascii="Simplified Arabic" w:hAnsi="Simplified Arabic" w:cs="Simplified Arabic"/>
          <w:sz w:val="28"/>
          <w:szCs w:val="28"/>
          <w:rtl/>
          <w:lang w:bidi="ar-JO"/>
        </w:rPr>
        <w:t>3) الكشف عن الجرائم التي تستهدف الإدارات الحكومية والهيئات والمؤسسات العامـــة والعاملين فيها</w:t>
      </w:r>
      <w:r w:rsidRPr="0019460D">
        <w:rPr>
          <w:rFonts w:ascii="Simplified Arabic" w:hAnsi="Simplified Arabic" w:cs="Simplified Arabic" w:hint="cs"/>
          <w:sz w:val="28"/>
          <w:szCs w:val="28"/>
          <w:rtl/>
          <w:lang w:bidi="ar-JO"/>
        </w:rPr>
        <w:t>، ووفقا لذلك فان الجهاز يباشر مهامه في مكافحة الفساد بالتعاون مع الجهات المختصة في هيئة مكافحة الفساد ونيابة الفساد</w:t>
      </w:r>
      <w:r w:rsidRPr="0019460D">
        <w:rPr>
          <w:rFonts w:ascii="Simplified Arabic" w:hAnsi="Simplified Arabic" w:cs="Simplified Arabic"/>
          <w:sz w:val="28"/>
          <w:szCs w:val="28"/>
          <w:lang w:bidi="ar-JO"/>
        </w:rPr>
        <w:t>.</w:t>
      </w:r>
    </w:p>
    <w:p w14:paraId="40B76E5C" w14:textId="360E7D02" w:rsidR="003E1E8B" w:rsidRPr="00037C0D" w:rsidRDefault="003E1E8B" w:rsidP="003E1E8B">
      <w:pPr>
        <w:pStyle w:val="ListParagraph"/>
        <w:numPr>
          <w:ilvl w:val="0"/>
          <w:numId w:val="4"/>
        </w:numPr>
        <w:bidi/>
        <w:jc w:val="both"/>
        <w:rPr>
          <w:rFonts w:ascii="Simplified Arabic" w:hAnsi="Simplified Arabic" w:cs="Simplified Arabic"/>
          <w:b/>
          <w:bCs/>
          <w:sz w:val="28"/>
          <w:szCs w:val="28"/>
          <w:u w:val="single"/>
          <w:rtl/>
          <w:lang w:bidi="ar-JO"/>
        </w:rPr>
      </w:pPr>
      <w:r w:rsidRPr="00037C0D">
        <w:rPr>
          <w:rFonts w:ascii="Simplified Arabic" w:hAnsi="Simplified Arabic" w:cs="Simplified Arabic" w:hint="cs"/>
          <w:b/>
          <w:bCs/>
          <w:sz w:val="28"/>
          <w:szCs w:val="28"/>
          <w:u w:val="single"/>
          <w:rtl/>
          <w:lang w:bidi="ar-JO"/>
        </w:rPr>
        <w:t xml:space="preserve">محاور الورقة </w:t>
      </w:r>
      <w:proofErr w:type="gramStart"/>
      <w:r w:rsidRPr="00037C0D">
        <w:rPr>
          <w:rFonts w:ascii="Simplified Arabic" w:hAnsi="Simplified Arabic" w:cs="Simplified Arabic" w:hint="cs"/>
          <w:b/>
          <w:bCs/>
          <w:sz w:val="28"/>
          <w:szCs w:val="28"/>
          <w:u w:val="single"/>
          <w:rtl/>
          <w:lang w:bidi="ar-JO"/>
        </w:rPr>
        <w:t>العلمية</w:t>
      </w:r>
      <w:r w:rsidR="00E96B16">
        <w:rPr>
          <w:rFonts w:ascii="Simplified Arabic" w:hAnsi="Simplified Arabic" w:cs="Simplified Arabic" w:hint="cs"/>
          <w:b/>
          <w:bCs/>
          <w:sz w:val="28"/>
          <w:szCs w:val="28"/>
          <w:u w:val="single"/>
          <w:rtl/>
          <w:lang w:bidi="ar-JO"/>
        </w:rPr>
        <w:t xml:space="preserve"> </w:t>
      </w:r>
      <w:r w:rsidRPr="00037C0D">
        <w:rPr>
          <w:rFonts w:ascii="Simplified Arabic" w:hAnsi="Simplified Arabic" w:cs="Simplified Arabic" w:hint="cs"/>
          <w:b/>
          <w:bCs/>
          <w:sz w:val="28"/>
          <w:szCs w:val="28"/>
          <w:u w:val="single"/>
          <w:rtl/>
          <w:lang w:bidi="ar-JO"/>
        </w:rPr>
        <w:t>:</w:t>
      </w:r>
      <w:proofErr w:type="gramEnd"/>
      <w:r w:rsidRPr="00037C0D">
        <w:rPr>
          <w:rFonts w:ascii="Simplified Arabic" w:hAnsi="Simplified Arabic" w:cs="Simplified Arabic" w:hint="cs"/>
          <w:b/>
          <w:bCs/>
          <w:sz w:val="28"/>
          <w:szCs w:val="28"/>
          <w:u w:val="single"/>
          <w:rtl/>
          <w:lang w:bidi="ar-JO"/>
        </w:rPr>
        <w:t xml:space="preserve"> </w:t>
      </w:r>
    </w:p>
    <w:p w14:paraId="08BE4F6A" w14:textId="3B2E3E9B" w:rsidR="003E1E8B" w:rsidRDefault="003E1E8B" w:rsidP="003E1E8B">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نلقي الضوء في هذه الورقة العلمية على عدد من المحاور </w:t>
      </w:r>
      <w:proofErr w:type="gramStart"/>
      <w:r>
        <w:rPr>
          <w:rFonts w:ascii="Simplified Arabic" w:hAnsi="Simplified Arabic" w:cs="Simplified Arabic" w:hint="cs"/>
          <w:sz w:val="28"/>
          <w:szCs w:val="28"/>
          <w:rtl/>
          <w:lang w:bidi="ar-JO"/>
        </w:rPr>
        <w:t>وهي :</w:t>
      </w:r>
      <w:proofErr w:type="gramEnd"/>
      <w:r>
        <w:rPr>
          <w:rFonts w:ascii="Simplified Arabic" w:hAnsi="Simplified Arabic" w:cs="Simplified Arabic" w:hint="cs"/>
          <w:sz w:val="28"/>
          <w:szCs w:val="28"/>
          <w:rtl/>
          <w:lang w:bidi="ar-JO"/>
        </w:rPr>
        <w:t xml:space="preserve"> </w:t>
      </w:r>
    </w:p>
    <w:p w14:paraId="790854B7" w14:textId="6021E825" w:rsidR="003E1E8B" w:rsidRDefault="003E1E8B" w:rsidP="003E1E8B">
      <w:pPr>
        <w:pStyle w:val="ListParagraph"/>
        <w:numPr>
          <w:ilvl w:val="0"/>
          <w:numId w:val="3"/>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بيان اشكال التعاون بين هيئة مكافحة الفساد </w:t>
      </w:r>
      <w:proofErr w:type="gramStart"/>
      <w:r>
        <w:rPr>
          <w:rFonts w:ascii="Simplified Arabic" w:hAnsi="Simplified Arabic" w:cs="Simplified Arabic" w:hint="cs"/>
          <w:sz w:val="28"/>
          <w:szCs w:val="28"/>
          <w:rtl/>
          <w:lang w:bidi="ar-JO"/>
        </w:rPr>
        <w:t>والجهاز .</w:t>
      </w:r>
      <w:proofErr w:type="gramEnd"/>
    </w:p>
    <w:p w14:paraId="1E6C051F" w14:textId="727A9D5B" w:rsidR="0019460D" w:rsidRDefault="003E1E8B" w:rsidP="003E1E8B">
      <w:pPr>
        <w:pStyle w:val="ListParagraph"/>
        <w:numPr>
          <w:ilvl w:val="0"/>
          <w:numId w:val="3"/>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تناول الاحصائيات التي تبين نتائج التعاون بين هيئة مكافحة الفساد </w:t>
      </w:r>
      <w:proofErr w:type="gramStart"/>
      <w:r>
        <w:rPr>
          <w:rFonts w:ascii="Simplified Arabic" w:hAnsi="Simplified Arabic" w:cs="Simplified Arabic" w:hint="cs"/>
          <w:sz w:val="28"/>
          <w:szCs w:val="28"/>
          <w:rtl/>
          <w:lang w:bidi="ar-JO"/>
        </w:rPr>
        <w:t>والجهاز .</w:t>
      </w:r>
      <w:proofErr w:type="gramEnd"/>
    </w:p>
    <w:p w14:paraId="615A6594" w14:textId="6BE2A39C" w:rsidR="0019460D" w:rsidRPr="003E1E8B" w:rsidRDefault="003E1E8B" w:rsidP="0019460D">
      <w:pPr>
        <w:bidi/>
        <w:jc w:val="both"/>
        <w:rPr>
          <w:rFonts w:ascii="Simplified Arabic" w:hAnsi="Simplified Arabic" w:cs="Simplified Arabic"/>
          <w:b/>
          <w:bCs/>
          <w:sz w:val="28"/>
          <w:szCs w:val="28"/>
          <w:u w:val="single"/>
          <w:rtl/>
          <w:lang w:bidi="ar-JO"/>
        </w:rPr>
      </w:pPr>
      <w:proofErr w:type="gramStart"/>
      <w:r>
        <w:rPr>
          <w:rFonts w:ascii="Simplified Arabic" w:hAnsi="Simplified Arabic" w:cs="Simplified Arabic" w:hint="cs"/>
          <w:b/>
          <w:bCs/>
          <w:sz w:val="28"/>
          <w:szCs w:val="28"/>
          <w:u w:val="single"/>
          <w:rtl/>
          <w:lang w:bidi="ar-JO"/>
        </w:rPr>
        <w:t>اولا :</w:t>
      </w:r>
      <w:proofErr w:type="gramEnd"/>
      <w:r>
        <w:rPr>
          <w:rFonts w:ascii="Simplified Arabic" w:hAnsi="Simplified Arabic" w:cs="Simplified Arabic" w:hint="cs"/>
          <w:b/>
          <w:bCs/>
          <w:sz w:val="28"/>
          <w:szCs w:val="28"/>
          <w:u w:val="single"/>
          <w:rtl/>
          <w:lang w:bidi="ar-JO"/>
        </w:rPr>
        <w:t xml:space="preserve"> </w:t>
      </w:r>
      <w:r w:rsidR="0019460D" w:rsidRPr="003E1E8B">
        <w:rPr>
          <w:rFonts w:ascii="Simplified Arabic" w:hAnsi="Simplified Arabic" w:cs="Simplified Arabic" w:hint="cs"/>
          <w:b/>
          <w:bCs/>
          <w:sz w:val="28"/>
          <w:szCs w:val="28"/>
          <w:u w:val="single"/>
          <w:rtl/>
          <w:lang w:bidi="ar-JO"/>
        </w:rPr>
        <w:t xml:space="preserve">اشكال التعاون بين هيئة مكافحة الفساد وجهاز الامن الوقائي : </w:t>
      </w:r>
    </w:p>
    <w:p w14:paraId="387877FF" w14:textId="58EAED66" w:rsidR="0019460D" w:rsidRPr="00037C0D" w:rsidRDefault="000F2EEA" w:rsidP="0019460D">
      <w:pPr>
        <w:bidi/>
        <w:jc w:val="both"/>
        <w:rPr>
          <w:rFonts w:ascii="Simplified Arabic" w:hAnsi="Simplified Arabic" w:cs="Simplified Arabic"/>
          <w:b/>
          <w:bCs/>
          <w:sz w:val="28"/>
          <w:szCs w:val="28"/>
          <w:u w:val="single"/>
          <w:rtl/>
          <w:lang w:bidi="ar-JO"/>
        </w:rPr>
      </w:pPr>
      <w:r w:rsidRPr="00037C0D">
        <w:rPr>
          <w:rFonts w:ascii="Simplified Arabic" w:hAnsi="Simplified Arabic" w:cs="Simplified Arabic" w:hint="cs"/>
          <w:b/>
          <w:bCs/>
          <w:sz w:val="28"/>
          <w:szCs w:val="28"/>
          <w:u w:val="single"/>
          <w:rtl/>
          <w:lang w:bidi="ar-JO"/>
        </w:rPr>
        <w:t>-</w:t>
      </w:r>
      <w:r w:rsidR="0019460D" w:rsidRPr="00037C0D">
        <w:rPr>
          <w:rFonts w:ascii="Simplified Arabic" w:hAnsi="Simplified Arabic" w:cs="Simplified Arabic" w:hint="cs"/>
          <w:b/>
          <w:bCs/>
          <w:sz w:val="28"/>
          <w:szCs w:val="28"/>
          <w:u w:val="single"/>
          <w:rtl/>
          <w:lang w:bidi="ar-JO"/>
        </w:rPr>
        <w:t xml:space="preserve"> التعاون المشترك من خلال توقيع مذكرة تفاهم وتعاون بين الهيئة </w:t>
      </w:r>
      <w:proofErr w:type="gramStart"/>
      <w:r w:rsidR="0019460D" w:rsidRPr="00037C0D">
        <w:rPr>
          <w:rFonts w:ascii="Simplified Arabic" w:hAnsi="Simplified Arabic" w:cs="Simplified Arabic" w:hint="cs"/>
          <w:b/>
          <w:bCs/>
          <w:sz w:val="28"/>
          <w:szCs w:val="28"/>
          <w:u w:val="single"/>
          <w:rtl/>
          <w:lang w:bidi="ar-JO"/>
        </w:rPr>
        <w:t xml:space="preserve">والجهاز </w:t>
      </w:r>
      <w:r w:rsidR="003E1E8B" w:rsidRPr="00037C0D">
        <w:rPr>
          <w:rFonts w:ascii="Simplified Arabic" w:hAnsi="Simplified Arabic" w:cs="Simplified Arabic" w:hint="cs"/>
          <w:b/>
          <w:bCs/>
          <w:sz w:val="28"/>
          <w:szCs w:val="28"/>
          <w:u w:val="single"/>
          <w:rtl/>
          <w:lang w:bidi="ar-JO"/>
        </w:rPr>
        <w:t>.</w:t>
      </w:r>
      <w:proofErr w:type="gramEnd"/>
    </w:p>
    <w:p w14:paraId="17FA3E4B" w14:textId="0338F133" w:rsidR="009F6330" w:rsidRDefault="003E1E8B" w:rsidP="00CA500C">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من اجل تعزيز التعاون بين المؤسسات الحكومية الشريكة في الدولة قام جهاز الامن الوقائي خلال الفترة الماضية بعقد عدد من مذكرات التفاهم بين عدد من الهيئات والمؤسسات الحكومية وابرزها هيئة مكافحة الفساد الفلسطيني</w:t>
      </w:r>
      <w:r w:rsidR="008E388E">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w:t>
      </w:r>
      <w:r w:rsidR="00060FD4">
        <w:rPr>
          <w:rFonts w:ascii="Simplified Arabic" w:hAnsi="Simplified Arabic" w:cs="Simplified Arabic" w:hint="cs"/>
          <w:sz w:val="28"/>
          <w:szCs w:val="28"/>
          <w:rtl/>
          <w:lang w:bidi="ar-JO"/>
        </w:rPr>
        <w:t>صاحبة الاختصاص بمتابعة قضايا الفساد في الدولة</w:t>
      </w:r>
      <w:r>
        <w:rPr>
          <w:rFonts w:ascii="Simplified Arabic" w:hAnsi="Simplified Arabic" w:cs="Simplified Arabic" w:hint="cs"/>
          <w:sz w:val="28"/>
          <w:szCs w:val="28"/>
          <w:rtl/>
          <w:lang w:bidi="ar-JO"/>
        </w:rPr>
        <w:t xml:space="preserve"> بموجب قانون هيئة مكافحة الفساد الفلسطيني رقم 1 لسنة 2005، حيث شكل</w:t>
      </w:r>
      <w:r w:rsidR="008E388E">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 xml:space="preserve"> هذه المذكرة اهمية كبيرة في التعامل بين الطرفين من خلال وضع الخيوط العريضة التي تبنى عليها العلاقة بين الطرفين والتي تهدف الى تعزيز اليات وطرق مكافحة الفساد في دولة فلسطين والحيلولة دون توسع وانتشار الاثار السلبية </w:t>
      </w:r>
      <w:r w:rsidR="008F3BCB">
        <w:rPr>
          <w:rFonts w:ascii="Simplified Arabic" w:hAnsi="Simplified Arabic" w:cs="Simplified Arabic" w:hint="cs"/>
          <w:sz w:val="28"/>
          <w:szCs w:val="28"/>
          <w:rtl/>
          <w:lang w:bidi="ar-JO"/>
        </w:rPr>
        <w:t xml:space="preserve">لجريمة الفساد التي تمس كافة اطياف المجتمع الفلسطيني وقطاعاته العامة والخاصة . </w:t>
      </w:r>
    </w:p>
    <w:p w14:paraId="486174BF" w14:textId="37398258" w:rsidR="0019460D" w:rsidRPr="00037C0D" w:rsidRDefault="000F2EEA" w:rsidP="0019460D">
      <w:pPr>
        <w:bidi/>
        <w:jc w:val="both"/>
        <w:rPr>
          <w:rFonts w:ascii="Simplified Arabic" w:hAnsi="Simplified Arabic" w:cs="Simplified Arabic"/>
          <w:b/>
          <w:bCs/>
          <w:sz w:val="28"/>
          <w:szCs w:val="28"/>
          <w:u w:val="single"/>
          <w:rtl/>
          <w:lang w:bidi="ar-JO"/>
        </w:rPr>
      </w:pPr>
      <w:r w:rsidRPr="00037C0D">
        <w:rPr>
          <w:rFonts w:ascii="Simplified Arabic" w:hAnsi="Simplified Arabic" w:cs="Simplified Arabic" w:hint="cs"/>
          <w:b/>
          <w:bCs/>
          <w:sz w:val="28"/>
          <w:szCs w:val="28"/>
          <w:u w:val="single"/>
          <w:rtl/>
          <w:lang w:bidi="ar-JO"/>
        </w:rPr>
        <w:t>-</w:t>
      </w:r>
      <w:r w:rsidR="0019460D" w:rsidRPr="00037C0D">
        <w:rPr>
          <w:rFonts w:ascii="Simplified Arabic" w:hAnsi="Simplified Arabic" w:cs="Simplified Arabic" w:hint="cs"/>
          <w:b/>
          <w:bCs/>
          <w:sz w:val="28"/>
          <w:szCs w:val="28"/>
          <w:u w:val="single"/>
          <w:rtl/>
          <w:lang w:bidi="ar-JO"/>
        </w:rPr>
        <w:t xml:space="preserve"> تعيين ضابط اتصال وممثل للجهاز في الهيئة ودوره في تعزيز التعاون. </w:t>
      </w:r>
    </w:p>
    <w:p w14:paraId="0BDC0FCB" w14:textId="30F75012" w:rsidR="0019460D" w:rsidRDefault="008F3BCB" w:rsidP="008F3BCB">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تعزيزا للتعاون المشترك بين الهيئة والجهاز، وبناء على طلب هيئة مكافحة الفساد تم فرز احد ضباط الجهاز عام 2019 لتمثيل الجهاز في هيئة مكافحة الفساد</w:t>
      </w:r>
      <w:r w:rsidR="00053A44">
        <w:rPr>
          <w:rFonts w:ascii="Simplified Arabic" w:hAnsi="Simplified Arabic" w:cs="Simplified Arabic" w:hint="cs"/>
          <w:sz w:val="28"/>
          <w:szCs w:val="28"/>
          <w:rtl/>
          <w:lang w:bidi="ar-JO"/>
        </w:rPr>
        <w:t xml:space="preserve"> </w:t>
      </w:r>
      <w:proofErr w:type="spellStart"/>
      <w:r w:rsidR="00053A44">
        <w:rPr>
          <w:rFonts w:ascii="Simplified Arabic" w:hAnsi="Simplified Arabic" w:cs="Simplified Arabic" w:hint="cs"/>
          <w:sz w:val="28"/>
          <w:szCs w:val="28"/>
          <w:rtl/>
          <w:lang w:bidi="ar-JO"/>
        </w:rPr>
        <w:t>كاحد</w:t>
      </w:r>
      <w:proofErr w:type="spellEnd"/>
      <w:r w:rsidR="00053A44">
        <w:rPr>
          <w:rFonts w:ascii="Simplified Arabic" w:hAnsi="Simplified Arabic" w:cs="Simplified Arabic" w:hint="cs"/>
          <w:sz w:val="28"/>
          <w:szCs w:val="28"/>
          <w:rtl/>
          <w:lang w:bidi="ar-JO"/>
        </w:rPr>
        <w:t xml:space="preserve"> الاجهزة </w:t>
      </w:r>
      <w:r w:rsidR="00412F82">
        <w:rPr>
          <w:rFonts w:ascii="Simplified Arabic" w:hAnsi="Simplified Arabic" w:cs="Simplified Arabic" w:hint="cs"/>
          <w:sz w:val="28"/>
          <w:szCs w:val="28"/>
          <w:rtl/>
          <w:lang w:bidi="ar-JO"/>
        </w:rPr>
        <w:t xml:space="preserve">المشكلة </w:t>
      </w:r>
      <w:r w:rsidR="00053A44">
        <w:rPr>
          <w:rFonts w:ascii="Simplified Arabic" w:hAnsi="Simplified Arabic" w:cs="Simplified Arabic" w:hint="cs"/>
          <w:sz w:val="28"/>
          <w:szCs w:val="28"/>
          <w:rtl/>
          <w:lang w:bidi="ar-JO"/>
        </w:rPr>
        <w:t xml:space="preserve">لمكتب العمليات الخاصة في هيئة مكافحة الفساد </w:t>
      </w:r>
      <w:r w:rsidR="00412F82">
        <w:rPr>
          <w:rFonts w:ascii="Simplified Arabic" w:hAnsi="Simplified Arabic" w:cs="Simplified Arabic" w:hint="cs"/>
          <w:sz w:val="28"/>
          <w:szCs w:val="28"/>
          <w:rtl/>
          <w:lang w:bidi="ar-JO"/>
        </w:rPr>
        <w:t xml:space="preserve">والتي تضم </w:t>
      </w:r>
      <w:r w:rsidR="00053A44">
        <w:rPr>
          <w:rFonts w:ascii="Simplified Arabic" w:hAnsi="Simplified Arabic" w:cs="Simplified Arabic" w:hint="cs"/>
          <w:sz w:val="28"/>
          <w:szCs w:val="28"/>
          <w:rtl/>
          <w:lang w:bidi="ar-JO"/>
        </w:rPr>
        <w:t xml:space="preserve"> 4 اجهزة</w:t>
      </w:r>
      <w:r w:rsidR="00412F82">
        <w:rPr>
          <w:rFonts w:ascii="Simplified Arabic" w:hAnsi="Simplified Arabic" w:cs="Simplified Arabic" w:hint="cs"/>
          <w:sz w:val="28"/>
          <w:szCs w:val="28"/>
          <w:rtl/>
          <w:lang w:bidi="ar-JO"/>
        </w:rPr>
        <w:t xml:space="preserve"> رئيسية</w:t>
      </w:r>
      <w:r w:rsidR="00053A44">
        <w:rPr>
          <w:rFonts w:ascii="Simplified Arabic" w:hAnsi="Simplified Arabic" w:cs="Simplified Arabic" w:hint="cs"/>
          <w:sz w:val="28"/>
          <w:szCs w:val="28"/>
          <w:rtl/>
          <w:lang w:bidi="ar-JO"/>
        </w:rPr>
        <w:t xml:space="preserve"> وهي جهاز الامن الوقائي ، والمخابرات العامة ، والشرطة الفلسطينية </w:t>
      </w:r>
      <w:r w:rsidR="00412F82">
        <w:rPr>
          <w:rFonts w:ascii="Simplified Arabic" w:hAnsi="Simplified Arabic" w:cs="Simplified Arabic" w:hint="cs"/>
          <w:sz w:val="28"/>
          <w:szCs w:val="28"/>
          <w:rtl/>
          <w:lang w:bidi="ar-JO"/>
        </w:rPr>
        <w:t>والاستخبارات العسكرية</w:t>
      </w:r>
      <w:r>
        <w:rPr>
          <w:rFonts w:ascii="Simplified Arabic" w:hAnsi="Simplified Arabic" w:cs="Simplified Arabic" w:hint="cs"/>
          <w:sz w:val="28"/>
          <w:szCs w:val="28"/>
          <w:rtl/>
          <w:lang w:bidi="ar-JO"/>
        </w:rPr>
        <w:t xml:space="preserve"> ، </w:t>
      </w:r>
      <w:r w:rsidR="00412F82">
        <w:rPr>
          <w:rFonts w:ascii="Simplified Arabic" w:hAnsi="Simplified Arabic" w:cs="Simplified Arabic" w:hint="cs"/>
          <w:sz w:val="28"/>
          <w:szCs w:val="28"/>
          <w:rtl/>
          <w:lang w:bidi="ar-JO"/>
        </w:rPr>
        <w:t xml:space="preserve">وذلك </w:t>
      </w:r>
      <w:r>
        <w:rPr>
          <w:rFonts w:ascii="Simplified Arabic" w:hAnsi="Simplified Arabic" w:cs="Simplified Arabic" w:hint="cs"/>
          <w:sz w:val="28"/>
          <w:szCs w:val="28"/>
          <w:rtl/>
          <w:lang w:bidi="ar-JO"/>
        </w:rPr>
        <w:t xml:space="preserve">من اجل تعزيز التعاون المشترك بين الاطراف وتسريع اجراءات التحقيق وطلبات البحث والتحري المرسلة من قبل الهيئة للجهاز، </w:t>
      </w:r>
      <w:proofErr w:type="spellStart"/>
      <w:r>
        <w:rPr>
          <w:rFonts w:ascii="Simplified Arabic" w:hAnsi="Simplified Arabic" w:cs="Simplified Arabic" w:hint="cs"/>
          <w:sz w:val="28"/>
          <w:szCs w:val="28"/>
          <w:rtl/>
          <w:lang w:bidi="ar-JO"/>
        </w:rPr>
        <w:t>بالاضافة</w:t>
      </w:r>
      <w:proofErr w:type="spellEnd"/>
      <w:r>
        <w:rPr>
          <w:rFonts w:ascii="Simplified Arabic" w:hAnsi="Simplified Arabic" w:cs="Simplified Arabic" w:hint="cs"/>
          <w:sz w:val="28"/>
          <w:szCs w:val="28"/>
          <w:rtl/>
          <w:lang w:bidi="ar-JO"/>
        </w:rPr>
        <w:t xml:space="preserve"> الى متابعة احالة الملفات القانونية التي تتعلق</w:t>
      </w:r>
      <w:r w:rsidR="00412F82">
        <w:rPr>
          <w:rFonts w:ascii="Simplified Arabic" w:hAnsi="Simplified Arabic" w:cs="Simplified Arabic" w:hint="cs"/>
          <w:sz w:val="28"/>
          <w:szCs w:val="28"/>
          <w:rtl/>
          <w:lang w:bidi="ar-JO"/>
        </w:rPr>
        <w:t xml:space="preserve"> بشبهات ارتكاب</w:t>
      </w:r>
      <w:r>
        <w:rPr>
          <w:rFonts w:ascii="Simplified Arabic" w:hAnsi="Simplified Arabic" w:cs="Simplified Arabic" w:hint="cs"/>
          <w:sz w:val="28"/>
          <w:szCs w:val="28"/>
          <w:rtl/>
          <w:lang w:bidi="ar-JO"/>
        </w:rPr>
        <w:t xml:space="preserve"> جرائم الفساد من قبل الجهاز للهيئة تمهيدا </w:t>
      </w:r>
      <w:proofErr w:type="spellStart"/>
      <w:r>
        <w:rPr>
          <w:rFonts w:ascii="Simplified Arabic" w:hAnsi="Simplified Arabic" w:cs="Simplified Arabic" w:hint="cs"/>
          <w:sz w:val="28"/>
          <w:szCs w:val="28"/>
          <w:rtl/>
          <w:lang w:bidi="ar-JO"/>
        </w:rPr>
        <w:t>لاحالتها</w:t>
      </w:r>
      <w:proofErr w:type="spellEnd"/>
      <w:r>
        <w:rPr>
          <w:rFonts w:ascii="Simplified Arabic" w:hAnsi="Simplified Arabic" w:cs="Simplified Arabic" w:hint="cs"/>
          <w:sz w:val="28"/>
          <w:szCs w:val="28"/>
          <w:rtl/>
          <w:lang w:bidi="ar-JO"/>
        </w:rPr>
        <w:t xml:space="preserve"> من قبل رئيس الهيئة لجهة الاختصاص في النيابة العامة وهي</w:t>
      </w:r>
      <w:r w:rsidR="00412F8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w:t>
      </w:r>
      <w:r w:rsidR="00E96B1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نيابة مكافحة الفساد) الامر الذي ساهم بشكل كبير في دعم الجهود الوطنية في مكافحة الفساد وتحقيق اعلى درجة من التعاون بين الهيئة والجهاز في مواجهة جرائم الفساد المجرمة في التشريع الوطني الفلسطيني.</w:t>
      </w:r>
    </w:p>
    <w:p w14:paraId="56379D45" w14:textId="20A7E768" w:rsidR="0019460D" w:rsidRPr="00037C0D" w:rsidRDefault="000F2EEA" w:rsidP="0019460D">
      <w:pPr>
        <w:bidi/>
        <w:jc w:val="both"/>
        <w:rPr>
          <w:rFonts w:ascii="Simplified Arabic" w:hAnsi="Simplified Arabic" w:cs="Simplified Arabic"/>
          <w:b/>
          <w:bCs/>
          <w:sz w:val="28"/>
          <w:szCs w:val="28"/>
          <w:u w:val="single"/>
          <w:rtl/>
          <w:lang w:bidi="ar-JO"/>
        </w:rPr>
      </w:pPr>
      <w:r w:rsidRPr="00037C0D">
        <w:rPr>
          <w:rFonts w:ascii="Simplified Arabic" w:hAnsi="Simplified Arabic" w:cs="Simplified Arabic" w:hint="cs"/>
          <w:b/>
          <w:bCs/>
          <w:sz w:val="28"/>
          <w:szCs w:val="28"/>
          <w:u w:val="single"/>
          <w:rtl/>
          <w:lang w:bidi="ar-JO"/>
        </w:rPr>
        <w:t>-</w:t>
      </w:r>
      <w:r w:rsidR="0019460D" w:rsidRPr="00037C0D">
        <w:rPr>
          <w:rFonts w:ascii="Simplified Arabic" w:hAnsi="Simplified Arabic" w:cs="Simplified Arabic" w:hint="cs"/>
          <w:b/>
          <w:bCs/>
          <w:sz w:val="28"/>
          <w:szCs w:val="28"/>
          <w:u w:val="single"/>
          <w:rtl/>
          <w:lang w:bidi="ar-JO"/>
        </w:rPr>
        <w:t xml:space="preserve"> التعاون في مجال التدريب وتعزيز الثقافة القانونية بمواجهة جريمة </w:t>
      </w:r>
      <w:proofErr w:type="gramStart"/>
      <w:r w:rsidR="0019460D" w:rsidRPr="00037C0D">
        <w:rPr>
          <w:rFonts w:ascii="Simplified Arabic" w:hAnsi="Simplified Arabic" w:cs="Simplified Arabic" w:hint="cs"/>
          <w:b/>
          <w:bCs/>
          <w:sz w:val="28"/>
          <w:szCs w:val="28"/>
          <w:u w:val="single"/>
          <w:rtl/>
          <w:lang w:bidi="ar-JO"/>
        </w:rPr>
        <w:t>الفساد .</w:t>
      </w:r>
      <w:proofErr w:type="gramEnd"/>
      <w:r w:rsidR="0019460D" w:rsidRPr="00037C0D">
        <w:rPr>
          <w:rFonts w:ascii="Simplified Arabic" w:hAnsi="Simplified Arabic" w:cs="Simplified Arabic" w:hint="cs"/>
          <w:b/>
          <w:bCs/>
          <w:sz w:val="28"/>
          <w:szCs w:val="28"/>
          <w:u w:val="single"/>
          <w:rtl/>
          <w:lang w:bidi="ar-JO"/>
        </w:rPr>
        <w:t xml:space="preserve"> </w:t>
      </w:r>
    </w:p>
    <w:p w14:paraId="792DB12A" w14:textId="37641FB6" w:rsidR="008F3BCB" w:rsidRPr="008F3BCB" w:rsidRDefault="008F3BCB" w:rsidP="008F3BCB">
      <w:pPr>
        <w:bidi/>
        <w:jc w:val="both"/>
        <w:rPr>
          <w:rFonts w:ascii="Simplified Arabic" w:hAnsi="Simplified Arabic" w:cs="Simplified Arabic"/>
          <w:sz w:val="28"/>
          <w:szCs w:val="28"/>
          <w:rtl/>
          <w:lang w:bidi="ar-JO"/>
        </w:rPr>
      </w:pPr>
      <w:r w:rsidRPr="008F3BCB">
        <w:rPr>
          <w:rFonts w:ascii="Simplified Arabic" w:hAnsi="Simplified Arabic" w:cs="Simplified Arabic" w:hint="cs"/>
          <w:sz w:val="28"/>
          <w:szCs w:val="28"/>
          <w:rtl/>
          <w:lang w:bidi="ar-JO"/>
        </w:rPr>
        <w:t xml:space="preserve">قام جهاز الامن الوقائي بعقد العديد من الدورات التدريبية التي تستهدف تعزيز الثقافة القانونية وتطوير مهارات الكادر البشري في الجهاز في طبيعة جرائم الفساد واليات التحقيق فيها ومن </w:t>
      </w:r>
      <w:proofErr w:type="gramStart"/>
      <w:r w:rsidRPr="008F3BCB">
        <w:rPr>
          <w:rFonts w:ascii="Simplified Arabic" w:hAnsi="Simplified Arabic" w:cs="Simplified Arabic" w:hint="cs"/>
          <w:sz w:val="28"/>
          <w:szCs w:val="28"/>
          <w:rtl/>
          <w:lang w:bidi="ar-JO"/>
        </w:rPr>
        <w:t>ضمنها :</w:t>
      </w:r>
      <w:proofErr w:type="gramEnd"/>
      <w:r w:rsidRPr="008F3BCB">
        <w:rPr>
          <w:rFonts w:ascii="Simplified Arabic" w:hAnsi="Simplified Arabic" w:cs="Simplified Arabic" w:hint="cs"/>
          <w:sz w:val="28"/>
          <w:szCs w:val="28"/>
          <w:rtl/>
          <w:lang w:bidi="ar-JO"/>
        </w:rPr>
        <w:t xml:space="preserve"> </w:t>
      </w:r>
    </w:p>
    <w:p w14:paraId="172154B9" w14:textId="39B702EA" w:rsidR="008F3BCB" w:rsidRPr="008F3BCB" w:rsidRDefault="008F3BCB" w:rsidP="008F3BCB">
      <w:pPr>
        <w:pStyle w:val="ListParagraph"/>
        <w:numPr>
          <w:ilvl w:val="0"/>
          <w:numId w:val="4"/>
        </w:numPr>
        <w:bidi/>
        <w:jc w:val="both"/>
        <w:rPr>
          <w:rFonts w:ascii="Simplified Arabic" w:hAnsi="Simplified Arabic" w:cs="Simplified Arabic"/>
          <w:sz w:val="28"/>
          <w:szCs w:val="28"/>
          <w:lang w:bidi="ar-JO"/>
        </w:rPr>
      </w:pPr>
      <w:r w:rsidRPr="008F3BCB">
        <w:rPr>
          <w:rFonts w:ascii="Simplified Arabic" w:hAnsi="Simplified Arabic" w:cs="Simplified Arabic" w:hint="cs"/>
          <w:sz w:val="28"/>
          <w:szCs w:val="28"/>
          <w:rtl/>
          <w:lang w:bidi="ar-JO"/>
        </w:rPr>
        <w:t xml:space="preserve">دورة </w:t>
      </w:r>
      <w:proofErr w:type="gramStart"/>
      <w:r w:rsidRPr="008F3BCB">
        <w:rPr>
          <w:rFonts w:ascii="Simplified Arabic" w:hAnsi="Simplified Arabic" w:cs="Simplified Arabic" w:hint="cs"/>
          <w:sz w:val="28"/>
          <w:szCs w:val="28"/>
          <w:rtl/>
          <w:lang w:bidi="ar-JO"/>
        </w:rPr>
        <w:t>الاطار</w:t>
      </w:r>
      <w:proofErr w:type="gramEnd"/>
      <w:r w:rsidRPr="008F3BCB">
        <w:rPr>
          <w:rFonts w:ascii="Simplified Arabic" w:hAnsi="Simplified Arabic" w:cs="Simplified Arabic" w:hint="cs"/>
          <w:sz w:val="28"/>
          <w:szCs w:val="28"/>
          <w:rtl/>
          <w:lang w:bidi="ar-JO"/>
        </w:rPr>
        <w:t xml:space="preserve"> القانوني لجرائم الفساد التي عقدت عام 2019 في اكاديمية جهاز الامن الوقائي في محافظة اريحا من قبل مدربين من الجهاز والهيئة </w:t>
      </w:r>
      <w:r w:rsidR="00060FD4">
        <w:rPr>
          <w:rFonts w:ascii="Simplified Arabic" w:hAnsi="Simplified Arabic" w:cs="Simplified Arabic" w:hint="cs"/>
          <w:sz w:val="28"/>
          <w:szCs w:val="28"/>
          <w:rtl/>
          <w:lang w:bidi="ar-JO"/>
        </w:rPr>
        <w:t>على مدار ثلاثة ايام</w:t>
      </w:r>
      <w:r w:rsidRPr="008F3BCB">
        <w:rPr>
          <w:rFonts w:ascii="Simplified Arabic" w:hAnsi="Simplified Arabic" w:cs="Simplified Arabic" w:hint="cs"/>
          <w:sz w:val="28"/>
          <w:szCs w:val="28"/>
          <w:rtl/>
          <w:lang w:bidi="ar-JO"/>
        </w:rPr>
        <w:t>.</w:t>
      </w:r>
    </w:p>
    <w:p w14:paraId="11A18486" w14:textId="134F22E6" w:rsidR="008F3BCB" w:rsidRPr="008F3BCB" w:rsidRDefault="008F3BCB" w:rsidP="008F3BCB">
      <w:pPr>
        <w:pStyle w:val="ListParagraph"/>
        <w:numPr>
          <w:ilvl w:val="0"/>
          <w:numId w:val="4"/>
        </w:numPr>
        <w:bidi/>
        <w:jc w:val="both"/>
        <w:rPr>
          <w:rFonts w:ascii="Simplified Arabic" w:hAnsi="Simplified Arabic" w:cs="Simplified Arabic"/>
          <w:sz w:val="28"/>
          <w:szCs w:val="28"/>
          <w:lang w:bidi="ar-JO"/>
        </w:rPr>
      </w:pPr>
      <w:r w:rsidRPr="008F3BCB">
        <w:rPr>
          <w:rFonts w:ascii="Simplified Arabic" w:hAnsi="Simplified Arabic" w:cs="Simplified Arabic" w:hint="cs"/>
          <w:sz w:val="28"/>
          <w:szCs w:val="28"/>
          <w:rtl/>
          <w:lang w:bidi="ar-JO"/>
        </w:rPr>
        <w:t xml:space="preserve">دورة مدخل مفاهيمي في جرائم الفساد التي عقدت عام 2022 في المدرسة الوطنية </w:t>
      </w:r>
      <w:proofErr w:type="spellStart"/>
      <w:r w:rsidRPr="008F3BCB">
        <w:rPr>
          <w:rFonts w:ascii="Simplified Arabic" w:hAnsi="Simplified Arabic" w:cs="Simplified Arabic" w:hint="cs"/>
          <w:sz w:val="28"/>
          <w:szCs w:val="28"/>
          <w:rtl/>
          <w:lang w:bidi="ar-JO"/>
        </w:rPr>
        <w:t>للادارة</w:t>
      </w:r>
      <w:proofErr w:type="spellEnd"/>
      <w:r w:rsidRPr="008F3BCB">
        <w:rPr>
          <w:rFonts w:ascii="Simplified Arabic" w:hAnsi="Simplified Arabic" w:cs="Simplified Arabic" w:hint="cs"/>
          <w:sz w:val="28"/>
          <w:szCs w:val="28"/>
          <w:rtl/>
          <w:lang w:bidi="ar-JO"/>
        </w:rPr>
        <w:t xml:space="preserve"> التابعة لديوان الموظفين العام في محافظة رام الله من قبل مدربين من الهيئة </w:t>
      </w:r>
      <w:r w:rsidR="00060FD4">
        <w:rPr>
          <w:rFonts w:ascii="Simplified Arabic" w:hAnsi="Simplified Arabic" w:cs="Simplified Arabic" w:hint="cs"/>
          <w:sz w:val="28"/>
          <w:szCs w:val="28"/>
          <w:rtl/>
          <w:lang w:bidi="ar-JO"/>
        </w:rPr>
        <w:t>على مدار يومين</w:t>
      </w:r>
      <w:r w:rsidRPr="008F3BCB">
        <w:rPr>
          <w:rFonts w:ascii="Simplified Arabic" w:hAnsi="Simplified Arabic" w:cs="Simplified Arabic" w:hint="cs"/>
          <w:sz w:val="28"/>
          <w:szCs w:val="28"/>
          <w:rtl/>
          <w:lang w:bidi="ar-JO"/>
        </w:rPr>
        <w:t>.</w:t>
      </w:r>
    </w:p>
    <w:p w14:paraId="5D8990A9" w14:textId="2C709738" w:rsidR="00037C0D" w:rsidRDefault="008F3BCB" w:rsidP="00B9056B">
      <w:pPr>
        <w:bidi/>
        <w:jc w:val="both"/>
        <w:rPr>
          <w:rFonts w:ascii="Simplified Arabic" w:hAnsi="Simplified Arabic" w:cs="Simplified Arabic"/>
          <w:sz w:val="28"/>
          <w:szCs w:val="28"/>
          <w:rtl/>
          <w:lang w:bidi="ar-JO"/>
        </w:rPr>
      </w:pPr>
      <w:r w:rsidRPr="008F3BCB">
        <w:rPr>
          <w:rFonts w:ascii="Simplified Arabic" w:hAnsi="Simplified Arabic" w:cs="Simplified Arabic" w:hint="cs"/>
          <w:sz w:val="28"/>
          <w:szCs w:val="28"/>
          <w:rtl/>
          <w:lang w:bidi="ar-JO"/>
        </w:rPr>
        <w:t>الامر الذي انعكس بشكل ايجابي على طبيعة عمل موظفين الجهاز</w:t>
      </w:r>
      <w:r w:rsidR="00DF2361">
        <w:rPr>
          <w:rFonts w:ascii="Simplified Arabic" w:hAnsi="Simplified Arabic" w:cs="Simplified Arabic" w:hint="cs"/>
          <w:sz w:val="28"/>
          <w:szCs w:val="28"/>
          <w:rtl/>
          <w:lang w:bidi="ar-JO"/>
        </w:rPr>
        <w:t xml:space="preserve"> بعد الانتهاء من التدريب</w:t>
      </w:r>
      <w:r w:rsidRPr="008F3BCB">
        <w:rPr>
          <w:rFonts w:ascii="Simplified Arabic" w:hAnsi="Simplified Arabic" w:cs="Simplified Arabic" w:hint="cs"/>
          <w:sz w:val="28"/>
          <w:szCs w:val="28"/>
          <w:rtl/>
          <w:lang w:bidi="ar-JO"/>
        </w:rPr>
        <w:t xml:space="preserve"> من حيث انتشار الوعي بطبيعة </w:t>
      </w:r>
      <w:r w:rsidR="00060FD4">
        <w:rPr>
          <w:rFonts w:ascii="Simplified Arabic" w:hAnsi="Simplified Arabic" w:cs="Simplified Arabic" w:hint="cs"/>
          <w:sz w:val="28"/>
          <w:szCs w:val="28"/>
          <w:rtl/>
          <w:lang w:bidi="ar-JO"/>
        </w:rPr>
        <w:t>جرائم الفساد المجرمة بموجب</w:t>
      </w:r>
      <w:r w:rsidR="00DF2361">
        <w:rPr>
          <w:rFonts w:ascii="Simplified Arabic" w:hAnsi="Simplified Arabic" w:cs="Simplified Arabic" w:hint="cs"/>
          <w:sz w:val="28"/>
          <w:szCs w:val="28"/>
          <w:rtl/>
          <w:lang w:bidi="ar-JO"/>
        </w:rPr>
        <w:t xml:space="preserve"> قانون مكافحة الفساد رقم 1 لسنة 2005 وتعديلاته وقانون العقوبات </w:t>
      </w:r>
      <w:proofErr w:type="spellStart"/>
      <w:r w:rsidR="00DF2361">
        <w:rPr>
          <w:rFonts w:ascii="Simplified Arabic" w:hAnsi="Simplified Arabic" w:cs="Simplified Arabic" w:hint="cs"/>
          <w:sz w:val="28"/>
          <w:szCs w:val="28"/>
          <w:rtl/>
          <w:lang w:bidi="ar-JO"/>
        </w:rPr>
        <w:t>الادرني</w:t>
      </w:r>
      <w:proofErr w:type="spellEnd"/>
      <w:r w:rsidR="00DF2361">
        <w:rPr>
          <w:rFonts w:ascii="Simplified Arabic" w:hAnsi="Simplified Arabic" w:cs="Simplified Arabic" w:hint="cs"/>
          <w:sz w:val="28"/>
          <w:szCs w:val="28"/>
          <w:rtl/>
          <w:lang w:bidi="ar-JO"/>
        </w:rPr>
        <w:t xml:space="preserve"> رقم 16 لسنة 1960 النافذ في دولة </w:t>
      </w:r>
      <w:proofErr w:type="gramStart"/>
      <w:r w:rsidR="00DF2361">
        <w:rPr>
          <w:rFonts w:ascii="Simplified Arabic" w:hAnsi="Simplified Arabic" w:cs="Simplified Arabic" w:hint="cs"/>
          <w:sz w:val="28"/>
          <w:szCs w:val="28"/>
          <w:rtl/>
          <w:lang w:bidi="ar-JO"/>
        </w:rPr>
        <w:t>فلسطين .</w:t>
      </w:r>
      <w:proofErr w:type="gramEnd"/>
      <w:r w:rsidR="00DF2361">
        <w:rPr>
          <w:rFonts w:ascii="Simplified Arabic" w:hAnsi="Simplified Arabic" w:cs="Simplified Arabic" w:hint="cs"/>
          <w:sz w:val="28"/>
          <w:szCs w:val="28"/>
          <w:rtl/>
          <w:lang w:bidi="ar-JO"/>
        </w:rPr>
        <w:t xml:space="preserve"> </w:t>
      </w:r>
    </w:p>
    <w:p w14:paraId="15D55DF6" w14:textId="073B6709" w:rsidR="00F66AFF" w:rsidRPr="00037C0D" w:rsidRDefault="00F66AFF" w:rsidP="00F66AFF">
      <w:pPr>
        <w:pStyle w:val="ListParagraph"/>
        <w:numPr>
          <w:ilvl w:val="0"/>
          <w:numId w:val="4"/>
        </w:numPr>
        <w:bidi/>
        <w:jc w:val="both"/>
        <w:rPr>
          <w:rFonts w:ascii="Simplified Arabic" w:hAnsi="Simplified Arabic" w:cs="Simplified Arabic"/>
          <w:b/>
          <w:bCs/>
          <w:sz w:val="28"/>
          <w:szCs w:val="28"/>
          <w:u w:val="single"/>
          <w:lang w:bidi="ar-JO"/>
        </w:rPr>
      </w:pPr>
      <w:r w:rsidRPr="00037C0D">
        <w:rPr>
          <w:rFonts w:ascii="Simplified Arabic" w:hAnsi="Simplified Arabic" w:cs="Simplified Arabic" w:hint="cs"/>
          <w:b/>
          <w:bCs/>
          <w:sz w:val="28"/>
          <w:szCs w:val="28"/>
          <w:u w:val="single"/>
          <w:rtl/>
          <w:lang w:bidi="ar-JO"/>
        </w:rPr>
        <w:t xml:space="preserve">التعاون في احالة الملفات </w:t>
      </w:r>
      <w:r w:rsidR="00053A44">
        <w:rPr>
          <w:rFonts w:ascii="Simplified Arabic" w:hAnsi="Simplified Arabic" w:cs="Simplified Arabic" w:hint="cs"/>
          <w:b/>
          <w:bCs/>
          <w:sz w:val="28"/>
          <w:szCs w:val="28"/>
          <w:u w:val="single"/>
          <w:rtl/>
          <w:lang w:bidi="ar-JO"/>
        </w:rPr>
        <w:t>المشتبه</w:t>
      </w:r>
      <w:r w:rsidRPr="00037C0D">
        <w:rPr>
          <w:rFonts w:ascii="Simplified Arabic" w:hAnsi="Simplified Arabic" w:cs="Simplified Arabic" w:hint="cs"/>
          <w:b/>
          <w:bCs/>
          <w:sz w:val="28"/>
          <w:szCs w:val="28"/>
          <w:u w:val="single"/>
          <w:rtl/>
          <w:lang w:bidi="ar-JO"/>
        </w:rPr>
        <w:t xml:space="preserve"> </w:t>
      </w:r>
      <w:r w:rsidR="00060FD4">
        <w:rPr>
          <w:rFonts w:ascii="Simplified Arabic" w:hAnsi="Simplified Arabic" w:cs="Simplified Arabic" w:hint="cs"/>
          <w:b/>
          <w:bCs/>
          <w:sz w:val="28"/>
          <w:szCs w:val="28"/>
          <w:u w:val="single"/>
          <w:rtl/>
          <w:lang w:bidi="ar-JO"/>
        </w:rPr>
        <w:t>بارتكاب</w:t>
      </w:r>
      <w:r w:rsidR="00053A44">
        <w:rPr>
          <w:rFonts w:ascii="Simplified Arabic" w:hAnsi="Simplified Arabic" w:cs="Simplified Arabic" w:hint="cs"/>
          <w:b/>
          <w:bCs/>
          <w:sz w:val="28"/>
          <w:szCs w:val="28"/>
          <w:u w:val="single"/>
          <w:rtl/>
          <w:lang w:bidi="ar-JO"/>
        </w:rPr>
        <w:t>هم</w:t>
      </w:r>
      <w:r w:rsidR="00060FD4">
        <w:rPr>
          <w:rFonts w:ascii="Simplified Arabic" w:hAnsi="Simplified Arabic" w:cs="Simplified Arabic" w:hint="cs"/>
          <w:b/>
          <w:bCs/>
          <w:sz w:val="28"/>
          <w:szCs w:val="28"/>
          <w:u w:val="single"/>
          <w:rtl/>
          <w:lang w:bidi="ar-JO"/>
        </w:rPr>
        <w:t xml:space="preserve"> </w:t>
      </w:r>
      <w:r w:rsidR="00053A44">
        <w:rPr>
          <w:rFonts w:ascii="Simplified Arabic" w:hAnsi="Simplified Arabic" w:cs="Simplified Arabic" w:hint="cs"/>
          <w:b/>
          <w:bCs/>
          <w:sz w:val="28"/>
          <w:szCs w:val="28"/>
          <w:u w:val="single"/>
          <w:rtl/>
          <w:lang w:bidi="ar-JO"/>
        </w:rPr>
        <w:t>ل</w:t>
      </w:r>
      <w:r w:rsidR="00060FD4">
        <w:rPr>
          <w:rFonts w:ascii="Simplified Arabic" w:hAnsi="Simplified Arabic" w:cs="Simplified Arabic" w:hint="cs"/>
          <w:b/>
          <w:bCs/>
          <w:sz w:val="28"/>
          <w:szCs w:val="28"/>
          <w:u w:val="single"/>
          <w:rtl/>
          <w:lang w:bidi="ar-JO"/>
        </w:rPr>
        <w:t>شبهات</w:t>
      </w:r>
      <w:r w:rsidRPr="00037C0D">
        <w:rPr>
          <w:rFonts w:ascii="Simplified Arabic" w:hAnsi="Simplified Arabic" w:cs="Simplified Arabic" w:hint="cs"/>
          <w:b/>
          <w:bCs/>
          <w:sz w:val="28"/>
          <w:szCs w:val="28"/>
          <w:u w:val="single"/>
          <w:rtl/>
          <w:lang w:bidi="ar-JO"/>
        </w:rPr>
        <w:t xml:space="preserve"> </w:t>
      </w:r>
      <w:r w:rsidR="00053A44">
        <w:rPr>
          <w:rFonts w:ascii="Simplified Arabic" w:hAnsi="Simplified Arabic" w:cs="Simplified Arabic" w:hint="cs"/>
          <w:b/>
          <w:bCs/>
          <w:sz w:val="28"/>
          <w:szCs w:val="28"/>
          <w:u w:val="single"/>
          <w:rtl/>
          <w:lang w:bidi="ar-JO"/>
        </w:rPr>
        <w:t>ال</w:t>
      </w:r>
      <w:r w:rsidRPr="00037C0D">
        <w:rPr>
          <w:rFonts w:ascii="Simplified Arabic" w:hAnsi="Simplified Arabic" w:cs="Simplified Arabic" w:hint="cs"/>
          <w:b/>
          <w:bCs/>
          <w:sz w:val="28"/>
          <w:szCs w:val="28"/>
          <w:u w:val="single"/>
          <w:rtl/>
          <w:lang w:bidi="ar-JO"/>
        </w:rPr>
        <w:t>فساد.</w:t>
      </w:r>
    </w:p>
    <w:p w14:paraId="1A747A5A" w14:textId="164BCB3D" w:rsidR="00F66AFF" w:rsidRPr="00F66AFF" w:rsidRDefault="00F66AFF" w:rsidP="00F66AFF">
      <w:pPr>
        <w:bidi/>
        <w:jc w:val="both"/>
        <w:rPr>
          <w:rFonts w:ascii="Simplified Arabic" w:hAnsi="Simplified Arabic" w:cs="Simplified Arabic"/>
          <w:sz w:val="28"/>
          <w:szCs w:val="28"/>
          <w:rtl/>
          <w:lang w:bidi="ar-JO"/>
        </w:rPr>
      </w:pPr>
      <w:r w:rsidRPr="00F66AFF">
        <w:rPr>
          <w:rFonts w:ascii="Simplified Arabic" w:hAnsi="Simplified Arabic" w:cs="Simplified Arabic" w:hint="cs"/>
          <w:sz w:val="28"/>
          <w:szCs w:val="28"/>
          <w:rtl/>
          <w:lang w:bidi="ar-JO"/>
        </w:rPr>
        <w:t>يقوم جهاز الامن الوقائي من خلال اعمال البحث والتحري ب</w:t>
      </w:r>
      <w:r>
        <w:rPr>
          <w:rFonts w:ascii="Simplified Arabic" w:hAnsi="Simplified Arabic" w:cs="Simplified Arabic" w:hint="cs"/>
          <w:sz w:val="28"/>
          <w:szCs w:val="28"/>
          <w:rtl/>
          <w:lang w:bidi="ar-JO"/>
        </w:rPr>
        <w:t>سماع اقوال</w:t>
      </w:r>
      <w:r w:rsidRPr="00F66AF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مرتكبي جرائم الفساد المحددة في قانون مكافحة الفساد رقم 1 لسنة 2005 وقانون العقوبات الاردني رقم 16 لسنة 1960 </w:t>
      </w:r>
      <w:r w:rsidR="00037C0D">
        <w:rPr>
          <w:rFonts w:ascii="Simplified Arabic" w:hAnsi="Simplified Arabic" w:cs="Simplified Arabic" w:hint="cs"/>
          <w:sz w:val="28"/>
          <w:szCs w:val="28"/>
          <w:rtl/>
          <w:lang w:bidi="ar-JO"/>
        </w:rPr>
        <w:t xml:space="preserve">واحالة </w:t>
      </w:r>
      <w:r w:rsidR="005312EB">
        <w:rPr>
          <w:rFonts w:ascii="Simplified Arabic" w:hAnsi="Simplified Arabic" w:cs="Simplified Arabic" w:hint="cs"/>
          <w:sz w:val="28"/>
          <w:szCs w:val="28"/>
          <w:rtl/>
          <w:lang w:bidi="ar-JO"/>
        </w:rPr>
        <w:t>المشتبه بهم</w:t>
      </w:r>
      <w:r w:rsidR="00037C0D">
        <w:rPr>
          <w:rFonts w:ascii="Simplified Arabic" w:hAnsi="Simplified Arabic" w:cs="Simplified Arabic" w:hint="cs"/>
          <w:sz w:val="28"/>
          <w:szCs w:val="28"/>
          <w:rtl/>
          <w:lang w:bidi="ar-JO"/>
        </w:rPr>
        <w:t xml:space="preserve"> بالقيام بهذه الافعال الى هيئة مكافحة الفساد لاتخاذ المقتضى القانوني اللازم وفقا للقانون وحسب الاصول.</w:t>
      </w:r>
      <w:r w:rsidRPr="00F66AFF">
        <w:rPr>
          <w:rFonts w:ascii="Simplified Arabic" w:hAnsi="Simplified Arabic" w:cs="Simplified Arabic" w:hint="cs"/>
          <w:sz w:val="28"/>
          <w:szCs w:val="28"/>
          <w:rtl/>
          <w:lang w:bidi="ar-JO"/>
        </w:rPr>
        <w:t xml:space="preserve"> </w:t>
      </w:r>
    </w:p>
    <w:p w14:paraId="412BF601" w14:textId="56E3EBE2" w:rsidR="00060FD4" w:rsidRPr="00FE5D9F" w:rsidRDefault="00037C0D" w:rsidP="00FE5D9F">
      <w:p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وذلك في </w:t>
      </w:r>
      <w:proofErr w:type="gramStart"/>
      <w:r>
        <w:rPr>
          <w:rFonts w:ascii="Simplified Arabic" w:hAnsi="Simplified Arabic" w:cs="Simplified Arabic" w:hint="cs"/>
          <w:sz w:val="28"/>
          <w:szCs w:val="28"/>
          <w:rtl/>
          <w:lang w:bidi="ar-JO"/>
        </w:rPr>
        <w:t>اطار</w:t>
      </w:r>
      <w:proofErr w:type="gramEnd"/>
      <w:r>
        <w:rPr>
          <w:rFonts w:ascii="Simplified Arabic" w:hAnsi="Simplified Arabic" w:cs="Simplified Arabic" w:hint="cs"/>
          <w:sz w:val="28"/>
          <w:szCs w:val="28"/>
          <w:rtl/>
          <w:lang w:bidi="ar-JO"/>
        </w:rPr>
        <w:t xml:space="preserve"> دورها في مكافحة جرائم الفساد التي تؤثر بشكل سلبي على </w:t>
      </w:r>
      <w:r w:rsidRPr="00037C0D">
        <w:rPr>
          <w:rFonts w:ascii="Simplified Arabic" w:hAnsi="Simplified Arabic" w:cs="Simplified Arabic"/>
          <w:sz w:val="28"/>
          <w:szCs w:val="28"/>
          <w:rtl/>
          <w:lang w:bidi="ar-JO"/>
        </w:rPr>
        <w:t>الاضرار بمصدا</w:t>
      </w:r>
      <w:r>
        <w:rPr>
          <w:rFonts w:ascii="Simplified Arabic" w:hAnsi="Simplified Arabic" w:cs="Simplified Arabic" w:hint="cs"/>
          <w:sz w:val="28"/>
          <w:szCs w:val="28"/>
          <w:rtl/>
          <w:lang w:bidi="ar-JO"/>
        </w:rPr>
        <w:t>ق</w:t>
      </w:r>
      <w:r w:rsidRPr="00037C0D">
        <w:rPr>
          <w:rFonts w:ascii="Simplified Arabic" w:hAnsi="Simplified Arabic" w:cs="Simplified Arabic"/>
          <w:sz w:val="28"/>
          <w:szCs w:val="28"/>
          <w:rtl/>
          <w:lang w:bidi="ar-JO"/>
        </w:rPr>
        <w:t>ية الدولة واجهزتها واعاقة عملية</w:t>
      </w:r>
      <w:r w:rsidR="008E388E">
        <w:rPr>
          <w:rFonts w:ascii="Simplified Arabic" w:hAnsi="Simplified Arabic" w:cs="Simplified Arabic"/>
          <w:sz w:val="28"/>
          <w:szCs w:val="28"/>
          <w:rtl/>
          <w:lang w:bidi="ar-JO"/>
        </w:rPr>
        <w:t xml:space="preserve"> التنمية واضعاف النمو الاقتصادي</w:t>
      </w:r>
      <w:r w:rsidRPr="00037C0D">
        <w:rPr>
          <w:rFonts w:ascii="Simplified Arabic" w:hAnsi="Simplified Arabic" w:cs="Simplified Arabic"/>
          <w:sz w:val="28"/>
          <w:szCs w:val="28"/>
          <w:rtl/>
          <w:lang w:bidi="ar-JO"/>
        </w:rPr>
        <w:t>، وتدني مستوى الانشطة الخدمية والانتاجية</w:t>
      </w:r>
      <w:r>
        <w:rPr>
          <w:rFonts w:ascii="Simplified Arabic" w:hAnsi="Simplified Arabic" w:cs="Simplified Arabic" w:hint="cs"/>
          <w:sz w:val="28"/>
          <w:szCs w:val="28"/>
          <w:rtl/>
          <w:lang w:bidi="ar-JO"/>
        </w:rPr>
        <w:t xml:space="preserve">. </w:t>
      </w:r>
      <w:r w:rsidR="00060FD4" w:rsidRPr="00FE5D9F">
        <w:rPr>
          <w:rFonts w:ascii="Simplified Arabic" w:hAnsi="Simplified Arabic" w:cs="Simplified Arabic" w:hint="cs"/>
          <w:sz w:val="28"/>
          <w:szCs w:val="28"/>
          <w:rtl/>
          <w:lang w:bidi="ar-JO"/>
        </w:rPr>
        <w:t xml:space="preserve">   </w:t>
      </w:r>
    </w:p>
    <w:p w14:paraId="5A9B5377" w14:textId="6AA8000D" w:rsidR="00060FD4" w:rsidRPr="00DB7104" w:rsidRDefault="00FE5D9F" w:rsidP="00060FD4">
      <w:pPr>
        <w:pStyle w:val="ListParagraph"/>
        <w:numPr>
          <w:ilvl w:val="0"/>
          <w:numId w:val="4"/>
        </w:numPr>
        <w:bidi/>
        <w:jc w:val="both"/>
        <w:rPr>
          <w:rFonts w:ascii="Simplified Arabic" w:hAnsi="Simplified Arabic" w:cs="Simplified Arabic"/>
          <w:b/>
          <w:bCs/>
          <w:sz w:val="28"/>
          <w:szCs w:val="28"/>
          <w:u w:val="single"/>
          <w:lang w:bidi="ar-JO"/>
        </w:rPr>
      </w:pPr>
      <w:r w:rsidRPr="00DB7104">
        <w:rPr>
          <w:rFonts w:ascii="Simplified Arabic" w:hAnsi="Simplified Arabic" w:cs="Simplified Arabic" w:hint="cs"/>
          <w:b/>
          <w:bCs/>
          <w:sz w:val="28"/>
          <w:szCs w:val="28"/>
          <w:u w:val="single"/>
          <w:rtl/>
          <w:lang w:bidi="ar-JO"/>
        </w:rPr>
        <w:t>التعاون في مجال تبليغ الشهود والم</w:t>
      </w:r>
      <w:r w:rsidR="005312EB">
        <w:rPr>
          <w:rFonts w:ascii="Simplified Arabic" w:hAnsi="Simplified Arabic" w:cs="Simplified Arabic" w:hint="cs"/>
          <w:b/>
          <w:bCs/>
          <w:sz w:val="28"/>
          <w:szCs w:val="28"/>
          <w:u w:val="single"/>
          <w:rtl/>
          <w:lang w:bidi="ar-JO"/>
        </w:rPr>
        <w:t>شتبه بهم</w:t>
      </w:r>
      <w:r w:rsidRPr="00DB7104">
        <w:rPr>
          <w:rFonts w:ascii="Simplified Arabic" w:hAnsi="Simplified Arabic" w:cs="Simplified Arabic" w:hint="cs"/>
          <w:b/>
          <w:bCs/>
          <w:sz w:val="28"/>
          <w:szCs w:val="28"/>
          <w:u w:val="single"/>
          <w:rtl/>
          <w:lang w:bidi="ar-JO"/>
        </w:rPr>
        <w:t xml:space="preserve"> لمراجعة الهيئة.</w:t>
      </w:r>
    </w:p>
    <w:p w14:paraId="7409ACB7" w14:textId="25C9EECE" w:rsidR="00FE5D9F" w:rsidRDefault="00FE5D9F" w:rsidP="008E388E">
      <w:pPr>
        <w:bidi/>
        <w:jc w:val="both"/>
        <w:rPr>
          <w:rFonts w:ascii="Simplified Arabic" w:hAnsi="Simplified Arabic" w:cs="Simplified Arabic"/>
          <w:sz w:val="28"/>
          <w:szCs w:val="28"/>
          <w:rtl/>
          <w:lang w:bidi="ar-JO"/>
        </w:rPr>
      </w:pPr>
      <w:r w:rsidRPr="00DB7104">
        <w:rPr>
          <w:rFonts w:ascii="Simplified Arabic" w:hAnsi="Simplified Arabic" w:cs="Simplified Arabic" w:hint="cs"/>
          <w:sz w:val="28"/>
          <w:szCs w:val="28"/>
          <w:rtl/>
          <w:lang w:bidi="ar-JO"/>
        </w:rPr>
        <w:t xml:space="preserve">حيث يشارك الجهاز بتبليغ الشهود </w:t>
      </w:r>
      <w:r w:rsidR="005312EB">
        <w:rPr>
          <w:rFonts w:ascii="Simplified Arabic" w:hAnsi="Simplified Arabic" w:cs="Simplified Arabic" w:hint="cs"/>
          <w:sz w:val="28"/>
          <w:szCs w:val="28"/>
          <w:rtl/>
          <w:lang w:bidi="ar-JO"/>
        </w:rPr>
        <w:t>والمشتبه بهم</w:t>
      </w:r>
      <w:r w:rsidRPr="00DB7104">
        <w:rPr>
          <w:rFonts w:ascii="Simplified Arabic" w:hAnsi="Simplified Arabic" w:cs="Simplified Arabic" w:hint="cs"/>
          <w:sz w:val="28"/>
          <w:szCs w:val="28"/>
          <w:rtl/>
          <w:lang w:bidi="ar-JO"/>
        </w:rPr>
        <w:t xml:space="preserve"> الذي يتعذر ابلاغهم للمثول امام مقر الهيئة، وذلك بناء على طلب </w:t>
      </w:r>
      <w:r w:rsidR="00DB7104">
        <w:rPr>
          <w:rFonts w:ascii="Simplified Arabic" w:hAnsi="Simplified Arabic" w:cs="Simplified Arabic" w:hint="cs"/>
          <w:sz w:val="28"/>
          <w:szCs w:val="28"/>
          <w:rtl/>
          <w:lang w:bidi="ar-JO"/>
        </w:rPr>
        <w:t xml:space="preserve">تعاون </w:t>
      </w:r>
      <w:r w:rsidRPr="00DB7104">
        <w:rPr>
          <w:rFonts w:ascii="Simplified Arabic" w:hAnsi="Simplified Arabic" w:cs="Simplified Arabic" w:hint="cs"/>
          <w:sz w:val="28"/>
          <w:szCs w:val="28"/>
          <w:rtl/>
          <w:lang w:bidi="ar-JO"/>
        </w:rPr>
        <w:t>رسمي من قبل الهيئة</w:t>
      </w:r>
      <w:r w:rsidR="00DB7104">
        <w:rPr>
          <w:rFonts w:ascii="Simplified Arabic" w:hAnsi="Simplified Arabic" w:cs="Simplified Arabic" w:hint="cs"/>
          <w:sz w:val="28"/>
          <w:szCs w:val="28"/>
          <w:rtl/>
          <w:lang w:bidi="ar-JO"/>
        </w:rPr>
        <w:t xml:space="preserve"> الى الجهاز</w:t>
      </w:r>
      <w:r w:rsidRPr="00DB7104">
        <w:rPr>
          <w:rFonts w:ascii="Simplified Arabic" w:hAnsi="Simplified Arabic" w:cs="Simplified Arabic" w:hint="cs"/>
          <w:sz w:val="28"/>
          <w:szCs w:val="28"/>
          <w:rtl/>
          <w:lang w:bidi="ar-JO"/>
        </w:rPr>
        <w:t xml:space="preserve">، الامر الذي </w:t>
      </w:r>
      <w:r w:rsidR="00DB7104">
        <w:rPr>
          <w:rFonts w:ascii="Simplified Arabic" w:hAnsi="Simplified Arabic" w:cs="Simplified Arabic" w:hint="cs"/>
          <w:sz w:val="28"/>
          <w:szCs w:val="28"/>
          <w:rtl/>
          <w:lang w:bidi="ar-JO"/>
        </w:rPr>
        <w:t>يساهم في سرعة نظر الملفات من قبل الهيئة واحالتها الى النيابة العامة المتخصصة وهي نيابة مكافحة الفساد</w:t>
      </w:r>
      <w:r w:rsidR="00CA500C">
        <w:rPr>
          <w:rFonts w:ascii="Simplified Arabic" w:hAnsi="Simplified Arabic" w:cs="Simplified Arabic" w:hint="cs"/>
          <w:sz w:val="28"/>
          <w:szCs w:val="28"/>
          <w:rtl/>
          <w:lang w:bidi="ar-JO"/>
        </w:rPr>
        <w:t xml:space="preserve">، </w:t>
      </w:r>
      <w:r w:rsidR="008E388E">
        <w:rPr>
          <w:rFonts w:ascii="Simplified Arabic" w:hAnsi="Simplified Arabic" w:cs="Simplified Arabic" w:hint="cs"/>
          <w:sz w:val="28"/>
          <w:szCs w:val="28"/>
          <w:rtl/>
          <w:lang w:bidi="ar-JO"/>
        </w:rPr>
        <w:t>بالإضافة</w:t>
      </w:r>
      <w:r w:rsidR="00CA500C">
        <w:rPr>
          <w:rFonts w:ascii="Simplified Arabic" w:hAnsi="Simplified Arabic" w:cs="Simplified Arabic" w:hint="cs"/>
          <w:sz w:val="28"/>
          <w:szCs w:val="28"/>
          <w:rtl/>
          <w:lang w:bidi="ar-JO"/>
        </w:rPr>
        <w:t xml:space="preserve"> الى التعاون مع الهيئة ونيابة ومحكمة جرائم الفساد في تسهيل وصول </w:t>
      </w:r>
      <w:r w:rsidR="008E388E">
        <w:rPr>
          <w:rFonts w:ascii="Simplified Arabic" w:hAnsi="Simplified Arabic" w:cs="Simplified Arabic" w:hint="cs"/>
          <w:sz w:val="28"/>
          <w:szCs w:val="28"/>
          <w:rtl/>
          <w:lang w:bidi="ar-JO"/>
        </w:rPr>
        <w:t>مأموري</w:t>
      </w:r>
      <w:r w:rsidR="00CA500C">
        <w:rPr>
          <w:rFonts w:ascii="Simplified Arabic" w:hAnsi="Simplified Arabic" w:cs="Simplified Arabic" w:hint="cs"/>
          <w:sz w:val="28"/>
          <w:szCs w:val="28"/>
          <w:rtl/>
          <w:lang w:bidi="ar-JO"/>
        </w:rPr>
        <w:t xml:space="preserve"> الضبط القضائي المشاركين في اعمال تنظيم المحاضر وغيرها للشهادة امام هذه الجهات بالسرعة القصوى لعدم اعاقة سير العدالة ول</w:t>
      </w:r>
      <w:r w:rsidR="008E388E">
        <w:rPr>
          <w:rFonts w:ascii="Simplified Arabic" w:hAnsi="Simplified Arabic" w:cs="Simplified Arabic" w:hint="cs"/>
          <w:sz w:val="28"/>
          <w:szCs w:val="28"/>
          <w:rtl/>
          <w:lang w:bidi="ar-JO"/>
        </w:rPr>
        <w:t>ت</w:t>
      </w:r>
      <w:r w:rsidR="00CA500C">
        <w:rPr>
          <w:rFonts w:ascii="Simplified Arabic" w:hAnsi="Simplified Arabic" w:cs="Simplified Arabic" w:hint="cs"/>
          <w:sz w:val="28"/>
          <w:szCs w:val="28"/>
          <w:rtl/>
          <w:lang w:bidi="ar-JO"/>
        </w:rPr>
        <w:t>حقيق رد عام وخاص في الدولة لمرتكبي جرائم الفساد.</w:t>
      </w:r>
    </w:p>
    <w:p w14:paraId="358C6729" w14:textId="5BD688B0" w:rsidR="005312EB" w:rsidRDefault="005312EB" w:rsidP="005312EB">
      <w:pPr>
        <w:pStyle w:val="ListParagraph"/>
        <w:numPr>
          <w:ilvl w:val="0"/>
          <w:numId w:val="4"/>
        </w:numPr>
        <w:bidi/>
        <w:jc w:val="both"/>
        <w:rPr>
          <w:rFonts w:ascii="Simplified Arabic" w:hAnsi="Simplified Arabic" w:cs="Simplified Arabic"/>
          <w:b/>
          <w:bCs/>
          <w:sz w:val="28"/>
          <w:szCs w:val="28"/>
          <w:lang w:bidi="ar-JO"/>
        </w:rPr>
      </w:pPr>
      <w:r w:rsidRPr="005312EB">
        <w:rPr>
          <w:rFonts w:ascii="Simplified Arabic" w:hAnsi="Simplified Arabic" w:cs="Simplified Arabic" w:hint="cs"/>
          <w:b/>
          <w:bCs/>
          <w:sz w:val="28"/>
          <w:szCs w:val="28"/>
          <w:rtl/>
          <w:lang w:bidi="ar-JO"/>
        </w:rPr>
        <w:t>التعاون في مجال سماع اقوال المشتبه بهم والشهود بناء على طلب الهيئة.</w:t>
      </w:r>
    </w:p>
    <w:p w14:paraId="68D3AB03" w14:textId="2936858F" w:rsidR="005312EB" w:rsidRPr="005312EB" w:rsidRDefault="005312EB" w:rsidP="008E388E">
      <w:pPr>
        <w:bidi/>
        <w:jc w:val="both"/>
        <w:rPr>
          <w:rFonts w:ascii="Simplified Arabic" w:hAnsi="Simplified Arabic" w:cs="Simplified Arabic"/>
          <w:sz w:val="28"/>
          <w:szCs w:val="28"/>
          <w:lang w:bidi="ar-JO"/>
        </w:rPr>
      </w:pPr>
      <w:r w:rsidRPr="00053A44">
        <w:rPr>
          <w:rFonts w:ascii="Simplified Arabic" w:hAnsi="Simplified Arabic" w:cs="Simplified Arabic" w:hint="cs"/>
          <w:sz w:val="28"/>
          <w:szCs w:val="28"/>
          <w:rtl/>
          <w:lang w:bidi="ar-JO"/>
        </w:rPr>
        <w:t xml:space="preserve">حيث يشارك الجهاز بناء على طلب الهيئة وبالتعاون مع </w:t>
      </w:r>
      <w:r w:rsidR="008E388E">
        <w:rPr>
          <w:rFonts w:ascii="Simplified Arabic" w:hAnsi="Simplified Arabic" w:cs="Simplified Arabic" w:hint="cs"/>
          <w:sz w:val="28"/>
          <w:szCs w:val="28"/>
          <w:rtl/>
          <w:lang w:bidi="ar-JO"/>
        </w:rPr>
        <w:t>الإدارة العامة</w:t>
      </w:r>
      <w:r w:rsidRPr="00053A44">
        <w:rPr>
          <w:rFonts w:ascii="Simplified Arabic" w:hAnsi="Simplified Arabic" w:cs="Simplified Arabic" w:hint="cs"/>
          <w:sz w:val="28"/>
          <w:szCs w:val="28"/>
          <w:rtl/>
          <w:lang w:bidi="ar-JO"/>
        </w:rPr>
        <w:t xml:space="preserve"> </w:t>
      </w:r>
      <w:r w:rsidR="008E388E">
        <w:rPr>
          <w:rFonts w:ascii="Simplified Arabic" w:hAnsi="Simplified Arabic" w:cs="Simplified Arabic" w:hint="cs"/>
          <w:sz w:val="28"/>
          <w:szCs w:val="28"/>
          <w:rtl/>
          <w:lang w:bidi="ar-JO"/>
        </w:rPr>
        <w:t>لل</w:t>
      </w:r>
      <w:r w:rsidRPr="00053A44">
        <w:rPr>
          <w:rFonts w:ascii="Simplified Arabic" w:hAnsi="Simplified Arabic" w:cs="Simplified Arabic" w:hint="cs"/>
          <w:sz w:val="28"/>
          <w:szCs w:val="28"/>
          <w:rtl/>
          <w:lang w:bidi="ar-JO"/>
        </w:rPr>
        <w:t xml:space="preserve">تحقيق في الهيئة بسماع اقوال المواطنين </w:t>
      </w:r>
      <w:r w:rsidR="00053A44">
        <w:rPr>
          <w:rFonts w:ascii="Simplified Arabic" w:hAnsi="Simplified Arabic" w:cs="Simplified Arabic" w:hint="cs"/>
          <w:sz w:val="28"/>
          <w:szCs w:val="28"/>
          <w:rtl/>
          <w:lang w:bidi="ar-JO"/>
        </w:rPr>
        <w:t xml:space="preserve">     </w:t>
      </w:r>
      <w:proofErr w:type="gramStart"/>
      <w:r w:rsidR="00053A44">
        <w:rPr>
          <w:rFonts w:ascii="Simplified Arabic" w:hAnsi="Simplified Arabic" w:cs="Simplified Arabic" w:hint="cs"/>
          <w:sz w:val="28"/>
          <w:szCs w:val="28"/>
          <w:rtl/>
          <w:lang w:bidi="ar-JO"/>
        </w:rPr>
        <w:t xml:space="preserve">   </w:t>
      </w:r>
      <w:r w:rsidRPr="00053A44">
        <w:rPr>
          <w:rFonts w:ascii="Simplified Arabic" w:hAnsi="Simplified Arabic" w:cs="Simplified Arabic" w:hint="cs"/>
          <w:sz w:val="28"/>
          <w:szCs w:val="28"/>
          <w:rtl/>
          <w:lang w:bidi="ar-JO"/>
        </w:rPr>
        <w:t>(</w:t>
      </w:r>
      <w:proofErr w:type="gramEnd"/>
      <w:r w:rsidRPr="00053A44">
        <w:rPr>
          <w:rFonts w:ascii="Simplified Arabic" w:hAnsi="Simplified Arabic" w:cs="Simplified Arabic" w:hint="cs"/>
          <w:sz w:val="28"/>
          <w:szCs w:val="28"/>
          <w:rtl/>
          <w:lang w:bidi="ar-JO"/>
        </w:rPr>
        <w:t xml:space="preserve"> شهود ومشتبه بهم ) لدى مقرات الجهاز ، في الحالات التي يتعذر بها حضور المشتبه بهم الى المقر الرئيسي للهيئة </w:t>
      </w:r>
      <w:r w:rsidR="00053A44" w:rsidRPr="00053A44">
        <w:rPr>
          <w:rFonts w:ascii="Simplified Arabic" w:hAnsi="Simplified Arabic" w:cs="Simplified Arabic" w:hint="cs"/>
          <w:sz w:val="28"/>
          <w:szCs w:val="28"/>
          <w:rtl/>
          <w:lang w:bidi="ar-JO"/>
        </w:rPr>
        <w:t xml:space="preserve">بسبب العمل او الحالة الصحية او غيرها من الاسباب </w:t>
      </w:r>
      <w:r w:rsidR="00053A44">
        <w:rPr>
          <w:rFonts w:ascii="Simplified Arabic" w:hAnsi="Simplified Arabic" w:cs="Simplified Arabic" w:hint="cs"/>
          <w:sz w:val="28"/>
          <w:szCs w:val="28"/>
          <w:rtl/>
          <w:lang w:bidi="ar-JO"/>
        </w:rPr>
        <w:t>، الامر الذي يساهم في سرعة نظر الملفات التي تثير شبهات الفساد من قبل الهيئة واحالتها الى نيابة مكافحة الفساد لاتخاذ المقتضى القانوني اللازم بحقهم.</w:t>
      </w:r>
    </w:p>
    <w:p w14:paraId="377D640D" w14:textId="554AF528" w:rsidR="00FE5D9F" w:rsidRPr="00DB7104" w:rsidRDefault="00FE5D9F" w:rsidP="00FE5D9F">
      <w:pPr>
        <w:pStyle w:val="ListParagraph"/>
        <w:numPr>
          <w:ilvl w:val="0"/>
          <w:numId w:val="4"/>
        </w:numPr>
        <w:bidi/>
        <w:jc w:val="both"/>
        <w:rPr>
          <w:rFonts w:ascii="Simplified Arabic" w:hAnsi="Simplified Arabic" w:cs="Simplified Arabic"/>
          <w:b/>
          <w:bCs/>
          <w:sz w:val="28"/>
          <w:szCs w:val="28"/>
          <w:u w:val="single"/>
          <w:lang w:bidi="ar-JO"/>
        </w:rPr>
      </w:pPr>
      <w:r w:rsidRPr="00DB7104">
        <w:rPr>
          <w:rFonts w:ascii="Simplified Arabic" w:hAnsi="Simplified Arabic" w:cs="Simplified Arabic" w:hint="cs"/>
          <w:b/>
          <w:bCs/>
          <w:sz w:val="28"/>
          <w:szCs w:val="28"/>
          <w:u w:val="single"/>
          <w:rtl/>
          <w:lang w:bidi="ar-JO"/>
        </w:rPr>
        <w:t xml:space="preserve">الاستعداد للتعاون في مجال حماية الشهود والمبلغين والمخبرين </w:t>
      </w:r>
      <w:r w:rsidR="00DB7104">
        <w:rPr>
          <w:rFonts w:ascii="Simplified Arabic" w:hAnsi="Simplified Arabic" w:cs="Simplified Arabic" w:hint="cs"/>
          <w:b/>
          <w:bCs/>
          <w:sz w:val="28"/>
          <w:szCs w:val="28"/>
          <w:u w:val="single"/>
          <w:rtl/>
          <w:lang w:bidi="ar-JO"/>
        </w:rPr>
        <w:t xml:space="preserve">والخبراء </w:t>
      </w:r>
      <w:r w:rsidRPr="00DB7104">
        <w:rPr>
          <w:rFonts w:ascii="Simplified Arabic" w:hAnsi="Simplified Arabic" w:cs="Simplified Arabic" w:hint="cs"/>
          <w:b/>
          <w:bCs/>
          <w:sz w:val="28"/>
          <w:szCs w:val="28"/>
          <w:u w:val="single"/>
          <w:rtl/>
          <w:lang w:bidi="ar-JO"/>
        </w:rPr>
        <w:t>في قضايا الفساد واقاربهم والاشخاص وثيقي الصلة بهم.</w:t>
      </w:r>
    </w:p>
    <w:p w14:paraId="36F3D118" w14:textId="69EA030F" w:rsidR="00DB7104" w:rsidRDefault="00DB7104" w:rsidP="00DB7104">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يعد الجهاز احد الجهات الشريكة بموجب نظام حماية الشهود والمبلغين الصادر بناء على قرار مجلس الوزراء رقم 7 لسنة 2019 في حماية الشهود والمبلغين والمخبرين والخبراء واقاربهم بالاشتراك مع وحدة حماية الشهود والمبلغين في هيئة مكافحة الفساد والاخوة في جهاز الشرطة </w:t>
      </w:r>
      <w:proofErr w:type="gramStart"/>
      <w:r>
        <w:rPr>
          <w:rFonts w:ascii="Simplified Arabic" w:hAnsi="Simplified Arabic" w:cs="Simplified Arabic" w:hint="cs"/>
          <w:sz w:val="28"/>
          <w:szCs w:val="28"/>
          <w:rtl/>
          <w:lang w:bidi="ar-JO"/>
        </w:rPr>
        <w:t>الفلسطينية .</w:t>
      </w:r>
      <w:proofErr w:type="gramEnd"/>
      <w:r>
        <w:rPr>
          <w:rFonts w:ascii="Simplified Arabic" w:hAnsi="Simplified Arabic" w:cs="Simplified Arabic" w:hint="cs"/>
          <w:sz w:val="28"/>
          <w:szCs w:val="28"/>
          <w:rtl/>
          <w:lang w:bidi="ar-JO"/>
        </w:rPr>
        <w:t xml:space="preserve"> </w:t>
      </w:r>
    </w:p>
    <w:p w14:paraId="5184532B" w14:textId="09ED0CA4" w:rsidR="00DB7104" w:rsidRDefault="00DB7104" w:rsidP="00DB7104">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حيث نصت المادة 10 من النظام سالف الذكر على ان</w:t>
      </w:r>
      <w:r w:rsidR="004D17ED">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 xml:space="preserve"> " توفر الهيئة الحماية الشخصية </w:t>
      </w:r>
      <w:proofErr w:type="spellStart"/>
      <w:r>
        <w:rPr>
          <w:rFonts w:ascii="Simplified Arabic" w:hAnsi="Simplified Arabic" w:cs="Simplified Arabic" w:hint="cs"/>
          <w:sz w:val="28"/>
          <w:szCs w:val="28"/>
          <w:rtl/>
          <w:lang w:bidi="ar-JO"/>
        </w:rPr>
        <w:t>للاشخاص</w:t>
      </w:r>
      <w:proofErr w:type="spellEnd"/>
      <w:r>
        <w:rPr>
          <w:rFonts w:ascii="Simplified Arabic" w:hAnsi="Simplified Arabic" w:cs="Simplified Arabic" w:hint="cs"/>
          <w:sz w:val="28"/>
          <w:szCs w:val="28"/>
          <w:rtl/>
          <w:lang w:bidi="ar-JO"/>
        </w:rPr>
        <w:t xml:space="preserve"> المشمولين بقرار الحماية بالتعاون مع الشرطة والجهات المختصة بقوى الامن " </w:t>
      </w:r>
    </w:p>
    <w:p w14:paraId="413A5301" w14:textId="3EEEA629" w:rsidR="00DB7104" w:rsidRDefault="00DB7104" w:rsidP="00DB7104">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وهذا التعاون له العديد من الاثار الايجابية من خلال تشجيع هذه الفئات على القيام بدورها بمكافحة </w:t>
      </w:r>
      <w:proofErr w:type="gramStart"/>
      <w:r>
        <w:rPr>
          <w:rFonts w:ascii="Simplified Arabic" w:hAnsi="Simplified Arabic" w:cs="Simplified Arabic" w:hint="cs"/>
          <w:sz w:val="28"/>
          <w:szCs w:val="28"/>
          <w:rtl/>
          <w:lang w:bidi="ar-JO"/>
        </w:rPr>
        <w:t>الفساد ،</w:t>
      </w:r>
      <w:proofErr w:type="gramEnd"/>
      <w:r>
        <w:rPr>
          <w:rFonts w:ascii="Simplified Arabic" w:hAnsi="Simplified Arabic" w:cs="Simplified Arabic" w:hint="cs"/>
          <w:sz w:val="28"/>
          <w:szCs w:val="28"/>
          <w:rtl/>
          <w:lang w:bidi="ar-JO"/>
        </w:rPr>
        <w:t xml:space="preserve"> ومنع اي ضغوط من ال</w:t>
      </w:r>
      <w:r w:rsidR="005312EB">
        <w:rPr>
          <w:rFonts w:ascii="Simplified Arabic" w:hAnsi="Simplified Arabic" w:cs="Simplified Arabic" w:hint="cs"/>
          <w:sz w:val="28"/>
          <w:szCs w:val="28"/>
          <w:rtl/>
          <w:lang w:bidi="ar-JO"/>
        </w:rPr>
        <w:t xml:space="preserve">مشتبه بهم المتورطين  بارتكاب </w:t>
      </w:r>
      <w:r>
        <w:rPr>
          <w:rFonts w:ascii="Simplified Arabic" w:hAnsi="Simplified Arabic" w:cs="Simplified Arabic" w:hint="cs"/>
          <w:sz w:val="28"/>
          <w:szCs w:val="28"/>
          <w:rtl/>
          <w:lang w:bidi="ar-JO"/>
        </w:rPr>
        <w:t xml:space="preserve">جرائم الفساد </w:t>
      </w:r>
      <w:proofErr w:type="spellStart"/>
      <w:r>
        <w:rPr>
          <w:rFonts w:ascii="Simplified Arabic" w:hAnsi="Simplified Arabic" w:cs="Simplified Arabic" w:hint="cs"/>
          <w:sz w:val="28"/>
          <w:szCs w:val="28"/>
          <w:rtl/>
          <w:lang w:bidi="ar-JO"/>
        </w:rPr>
        <w:t>للتاثير</w:t>
      </w:r>
      <w:proofErr w:type="spellEnd"/>
      <w:r>
        <w:rPr>
          <w:rFonts w:ascii="Simplified Arabic" w:hAnsi="Simplified Arabic" w:cs="Simplified Arabic" w:hint="cs"/>
          <w:sz w:val="28"/>
          <w:szCs w:val="28"/>
          <w:rtl/>
          <w:lang w:bidi="ar-JO"/>
        </w:rPr>
        <w:t xml:space="preserve"> على الشهادة او</w:t>
      </w:r>
      <w:r w:rsidR="004D17ED">
        <w:rPr>
          <w:rFonts w:ascii="Simplified Arabic" w:hAnsi="Simplified Arabic" w:cs="Simplified Arabic" w:hint="cs"/>
          <w:sz w:val="28"/>
          <w:szCs w:val="28"/>
          <w:rtl/>
          <w:lang w:bidi="ar-JO"/>
        </w:rPr>
        <w:t xml:space="preserve"> منع التبليغ او الضغط لتغيير نتيجة اعمال </w:t>
      </w:r>
      <w:proofErr w:type="spellStart"/>
      <w:r w:rsidR="004D17ED">
        <w:rPr>
          <w:rFonts w:ascii="Simplified Arabic" w:hAnsi="Simplified Arabic" w:cs="Simplified Arabic" w:hint="cs"/>
          <w:sz w:val="28"/>
          <w:szCs w:val="28"/>
          <w:rtl/>
          <w:lang w:bidi="ar-JO"/>
        </w:rPr>
        <w:t>الخبره</w:t>
      </w:r>
      <w:proofErr w:type="spellEnd"/>
      <w:r w:rsidR="004D17ED">
        <w:rPr>
          <w:rFonts w:ascii="Simplified Arabic" w:hAnsi="Simplified Arabic" w:cs="Simplified Arabic" w:hint="cs"/>
          <w:sz w:val="28"/>
          <w:szCs w:val="28"/>
          <w:rtl/>
          <w:lang w:bidi="ar-JO"/>
        </w:rPr>
        <w:t xml:space="preserve"> سواء اكان هذا </w:t>
      </w:r>
      <w:proofErr w:type="spellStart"/>
      <w:r w:rsidR="004D17ED">
        <w:rPr>
          <w:rFonts w:ascii="Simplified Arabic" w:hAnsi="Simplified Arabic" w:cs="Simplified Arabic" w:hint="cs"/>
          <w:sz w:val="28"/>
          <w:szCs w:val="28"/>
          <w:rtl/>
          <w:lang w:bidi="ar-JO"/>
        </w:rPr>
        <w:t>التاثير</w:t>
      </w:r>
      <w:proofErr w:type="spellEnd"/>
      <w:r w:rsidR="004D17ED">
        <w:rPr>
          <w:rFonts w:ascii="Simplified Arabic" w:hAnsi="Simplified Arabic" w:cs="Simplified Arabic" w:hint="cs"/>
          <w:sz w:val="28"/>
          <w:szCs w:val="28"/>
          <w:rtl/>
          <w:lang w:bidi="ar-JO"/>
        </w:rPr>
        <w:t xml:space="preserve"> على هذه الفئات بشكل مباشر او على اقاربهم او من لهم صلة مباشرة بهم ، الامر الذي يعيق مساعي الجهات المختصة في مواجهة جرائم الفساد في الدولة.</w:t>
      </w:r>
    </w:p>
    <w:p w14:paraId="632BC16B" w14:textId="77777777" w:rsidR="004D17ED" w:rsidRPr="004D17ED" w:rsidRDefault="004D17ED" w:rsidP="004D17ED">
      <w:pPr>
        <w:pStyle w:val="ListParagraph"/>
        <w:numPr>
          <w:ilvl w:val="0"/>
          <w:numId w:val="4"/>
        </w:numPr>
        <w:bidi/>
        <w:jc w:val="both"/>
        <w:rPr>
          <w:rFonts w:ascii="Simplified Arabic" w:hAnsi="Simplified Arabic" w:cs="Simplified Arabic"/>
          <w:b/>
          <w:bCs/>
          <w:sz w:val="28"/>
          <w:szCs w:val="28"/>
          <w:u w:val="single"/>
          <w:lang w:bidi="ar-JO"/>
        </w:rPr>
      </w:pPr>
      <w:r w:rsidRPr="004D17ED">
        <w:rPr>
          <w:rFonts w:ascii="Simplified Arabic" w:hAnsi="Simplified Arabic" w:cs="Simplified Arabic" w:hint="cs"/>
          <w:b/>
          <w:bCs/>
          <w:sz w:val="28"/>
          <w:szCs w:val="28"/>
          <w:u w:val="single"/>
          <w:rtl/>
          <w:lang w:bidi="ar-JO"/>
        </w:rPr>
        <w:t xml:space="preserve">التعاون مع الهيئة في تقديم طلبات البحث </w:t>
      </w:r>
      <w:proofErr w:type="gramStart"/>
      <w:r w:rsidRPr="004D17ED">
        <w:rPr>
          <w:rFonts w:ascii="Simplified Arabic" w:hAnsi="Simplified Arabic" w:cs="Simplified Arabic" w:hint="cs"/>
          <w:b/>
          <w:bCs/>
          <w:sz w:val="28"/>
          <w:szCs w:val="28"/>
          <w:u w:val="single"/>
          <w:rtl/>
          <w:lang w:bidi="ar-JO"/>
        </w:rPr>
        <w:t>والتحري .</w:t>
      </w:r>
      <w:proofErr w:type="gramEnd"/>
    </w:p>
    <w:p w14:paraId="025D07BB" w14:textId="3DD8DA58" w:rsidR="004D17ED" w:rsidRPr="004D17ED" w:rsidRDefault="004D17ED" w:rsidP="008E388E">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بناء على طلب الهيئة يقوم الجهاز </w:t>
      </w:r>
      <w:proofErr w:type="spellStart"/>
      <w:r>
        <w:rPr>
          <w:rFonts w:ascii="Simplified Arabic" w:hAnsi="Simplified Arabic" w:cs="Simplified Arabic" w:hint="cs"/>
          <w:sz w:val="28"/>
          <w:szCs w:val="28"/>
          <w:rtl/>
          <w:lang w:bidi="ar-JO"/>
        </w:rPr>
        <w:t>باجراء</w:t>
      </w:r>
      <w:proofErr w:type="spellEnd"/>
      <w:r>
        <w:rPr>
          <w:rFonts w:ascii="Simplified Arabic" w:hAnsi="Simplified Arabic" w:cs="Simplified Arabic" w:hint="cs"/>
          <w:sz w:val="28"/>
          <w:szCs w:val="28"/>
          <w:rtl/>
          <w:lang w:bidi="ar-JO"/>
        </w:rPr>
        <w:t xml:space="preserve"> اعمال البحث والتحري حول قضايا الفساد المتابعة من قبل الهيئة للوقوف على مرتكبي هذه الجرائم ، وهو ما يساهم في الوقوف على جميع جوانب القضية المتابعة من قبل الهيئة والشركاء بها</w:t>
      </w:r>
      <w:r w:rsidR="00DE6ADC">
        <w:rPr>
          <w:rFonts w:ascii="Simplified Arabic" w:hAnsi="Simplified Arabic" w:cs="Simplified Arabic" w:hint="cs"/>
          <w:sz w:val="28"/>
          <w:szCs w:val="28"/>
          <w:rtl/>
          <w:lang w:bidi="ar-JO"/>
        </w:rPr>
        <w:t xml:space="preserve"> والتعرف على المستفيد الحقيقي بشكل يراعي احترام الحقوق والحريات </w:t>
      </w:r>
      <w:proofErr w:type="spellStart"/>
      <w:r w:rsidR="00DE6ADC">
        <w:rPr>
          <w:rFonts w:ascii="Simplified Arabic" w:hAnsi="Simplified Arabic" w:cs="Simplified Arabic" w:hint="cs"/>
          <w:sz w:val="28"/>
          <w:szCs w:val="28"/>
          <w:rtl/>
          <w:lang w:bidi="ar-JO"/>
        </w:rPr>
        <w:t>الورادة</w:t>
      </w:r>
      <w:proofErr w:type="spellEnd"/>
      <w:r w:rsidR="00DE6ADC">
        <w:rPr>
          <w:rFonts w:ascii="Simplified Arabic" w:hAnsi="Simplified Arabic" w:cs="Simplified Arabic" w:hint="cs"/>
          <w:sz w:val="28"/>
          <w:szCs w:val="28"/>
          <w:rtl/>
          <w:lang w:bidi="ar-JO"/>
        </w:rPr>
        <w:t xml:space="preserve"> في القانون الاساسي الفلسطيني المعدل لسنة 2003 وقانون الاجراءات الجزائية رقم 3 لسنة 2001</w:t>
      </w:r>
      <w:r>
        <w:rPr>
          <w:rFonts w:ascii="Simplified Arabic" w:hAnsi="Simplified Arabic" w:cs="Simplified Arabic" w:hint="cs"/>
          <w:sz w:val="28"/>
          <w:szCs w:val="28"/>
          <w:rtl/>
          <w:lang w:bidi="ar-JO"/>
        </w:rPr>
        <w:t>، و</w:t>
      </w:r>
      <w:r w:rsidR="00DE6ADC">
        <w:rPr>
          <w:rFonts w:ascii="Simplified Arabic" w:hAnsi="Simplified Arabic" w:cs="Simplified Arabic" w:hint="cs"/>
          <w:sz w:val="28"/>
          <w:szCs w:val="28"/>
          <w:rtl/>
          <w:lang w:bidi="ar-JO"/>
        </w:rPr>
        <w:t xml:space="preserve">يشكل هذا </w:t>
      </w:r>
      <w:r>
        <w:rPr>
          <w:rFonts w:ascii="Simplified Arabic" w:hAnsi="Simplified Arabic" w:cs="Simplified Arabic" w:hint="cs"/>
          <w:sz w:val="28"/>
          <w:szCs w:val="28"/>
          <w:rtl/>
          <w:lang w:bidi="ar-JO"/>
        </w:rPr>
        <w:t xml:space="preserve">التعاون </w:t>
      </w:r>
      <w:r w:rsidR="00DE6ADC">
        <w:rPr>
          <w:rFonts w:ascii="Simplified Arabic" w:hAnsi="Simplified Arabic" w:cs="Simplified Arabic" w:hint="cs"/>
          <w:sz w:val="28"/>
          <w:szCs w:val="28"/>
          <w:rtl/>
          <w:lang w:bidi="ar-JO"/>
        </w:rPr>
        <w:t xml:space="preserve">اليومي </w:t>
      </w:r>
      <w:r>
        <w:rPr>
          <w:rFonts w:ascii="Simplified Arabic" w:hAnsi="Simplified Arabic" w:cs="Simplified Arabic" w:hint="cs"/>
          <w:sz w:val="28"/>
          <w:szCs w:val="28"/>
          <w:rtl/>
          <w:lang w:bidi="ar-JO"/>
        </w:rPr>
        <w:t xml:space="preserve">مع </w:t>
      </w:r>
      <w:r w:rsidR="008E388E">
        <w:rPr>
          <w:rFonts w:ascii="Simplified Arabic" w:hAnsi="Simplified Arabic" w:cs="Simplified Arabic" w:hint="cs"/>
          <w:sz w:val="28"/>
          <w:szCs w:val="28"/>
          <w:rtl/>
          <w:lang w:bidi="ar-JO"/>
        </w:rPr>
        <w:t>الإدارة العامة</w:t>
      </w:r>
      <w:r>
        <w:rPr>
          <w:rFonts w:ascii="Simplified Arabic" w:hAnsi="Simplified Arabic" w:cs="Simplified Arabic" w:hint="cs"/>
          <w:sz w:val="28"/>
          <w:szCs w:val="28"/>
          <w:rtl/>
          <w:lang w:bidi="ar-JO"/>
        </w:rPr>
        <w:t xml:space="preserve"> </w:t>
      </w:r>
      <w:r w:rsidR="008E388E">
        <w:rPr>
          <w:rFonts w:ascii="Simplified Arabic" w:hAnsi="Simplified Arabic" w:cs="Simplified Arabic" w:hint="cs"/>
          <w:sz w:val="28"/>
          <w:szCs w:val="28"/>
          <w:rtl/>
          <w:lang w:bidi="ar-JO"/>
        </w:rPr>
        <w:t>لل</w:t>
      </w:r>
      <w:r w:rsidR="00053A44">
        <w:rPr>
          <w:rFonts w:ascii="Simplified Arabic" w:hAnsi="Simplified Arabic" w:cs="Simplified Arabic" w:hint="cs"/>
          <w:sz w:val="28"/>
          <w:szCs w:val="28"/>
          <w:rtl/>
          <w:lang w:bidi="ar-JO"/>
        </w:rPr>
        <w:t>شكاوى</w:t>
      </w:r>
      <w:r>
        <w:rPr>
          <w:rFonts w:ascii="Simplified Arabic" w:hAnsi="Simplified Arabic" w:cs="Simplified Arabic" w:hint="cs"/>
          <w:sz w:val="28"/>
          <w:szCs w:val="28"/>
          <w:rtl/>
          <w:lang w:bidi="ar-JO"/>
        </w:rPr>
        <w:t xml:space="preserve"> </w:t>
      </w:r>
      <w:r w:rsidR="008E388E">
        <w:rPr>
          <w:rFonts w:ascii="Simplified Arabic" w:hAnsi="Simplified Arabic" w:cs="Simplified Arabic" w:hint="cs"/>
          <w:sz w:val="28"/>
          <w:szCs w:val="28"/>
          <w:rtl/>
          <w:lang w:bidi="ar-JO"/>
        </w:rPr>
        <w:t xml:space="preserve">والبلاغات </w:t>
      </w:r>
      <w:r>
        <w:rPr>
          <w:rFonts w:ascii="Simplified Arabic" w:hAnsi="Simplified Arabic" w:cs="Simplified Arabic" w:hint="cs"/>
          <w:sz w:val="28"/>
          <w:szCs w:val="28"/>
          <w:rtl/>
          <w:lang w:bidi="ar-JO"/>
        </w:rPr>
        <w:t xml:space="preserve">في الهيئة </w:t>
      </w:r>
      <w:r w:rsidR="008E388E">
        <w:rPr>
          <w:rFonts w:ascii="Simplified Arabic" w:hAnsi="Simplified Arabic" w:cs="Simplified Arabic" w:hint="cs"/>
          <w:sz w:val="28"/>
          <w:szCs w:val="28"/>
          <w:rtl/>
          <w:lang w:bidi="ar-JO"/>
        </w:rPr>
        <w:t>بالإضافة</w:t>
      </w:r>
      <w:r>
        <w:rPr>
          <w:rFonts w:ascii="Simplified Arabic" w:hAnsi="Simplified Arabic" w:cs="Simplified Arabic" w:hint="cs"/>
          <w:sz w:val="28"/>
          <w:szCs w:val="28"/>
          <w:rtl/>
          <w:lang w:bidi="ar-JO"/>
        </w:rPr>
        <w:t xml:space="preserve"> الى </w:t>
      </w:r>
      <w:r w:rsidR="008E388E">
        <w:rPr>
          <w:rFonts w:ascii="Simplified Arabic" w:hAnsi="Simplified Arabic" w:cs="Simplified Arabic" w:hint="cs"/>
          <w:sz w:val="28"/>
          <w:szCs w:val="28"/>
          <w:rtl/>
          <w:lang w:bidi="ar-JO"/>
        </w:rPr>
        <w:t>الإدارة العامة</w:t>
      </w:r>
      <w:r>
        <w:rPr>
          <w:rFonts w:ascii="Simplified Arabic" w:hAnsi="Simplified Arabic" w:cs="Simplified Arabic" w:hint="cs"/>
          <w:sz w:val="28"/>
          <w:szCs w:val="28"/>
          <w:rtl/>
          <w:lang w:bidi="ar-JO"/>
        </w:rPr>
        <w:t xml:space="preserve"> </w:t>
      </w:r>
      <w:r w:rsidR="008E388E">
        <w:rPr>
          <w:rFonts w:ascii="Simplified Arabic" w:hAnsi="Simplified Arabic" w:cs="Simplified Arabic" w:hint="cs"/>
          <w:sz w:val="28"/>
          <w:szCs w:val="28"/>
          <w:rtl/>
          <w:lang w:bidi="ar-JO"/>
        </w:rPr>
        <w:t>لل</w:t>
      </w:r>
      <w:r>
        <w:rPr>
          <w:rFonts w:ascii="Simplified Arabic" w:hAnsi="Simplified Arabic" w:cs="Simplified Arabic" w:hint="cs"/>
          <w:sz w:val="28"/>
          <w:szCs w:val="28"/>
          <w:rtl/>
          <w:lang w:bidi="ar-JO"/>
        </w:rPr>
        <w:t xml:space="preserve">تحقيق </w:t>
      </w:r>
      <w:r w:rsidR="00DE6ADC">
        <w:rPr>
          <w:rFonts w:ascii="Simplified Arabic" w:hAnsi="Simplified Arabic" w:cs="Simplified Arabic" w:hint="cs"/>
          <w:sz w:val="28"/>
          <w:szCs w:val="28"/>
          <w:rtl/>
          <w:lang w:bidi="ar-JO"/>
        </w:rPr>
        <w:t>الى</w:t>
      </w:r>
      <w:r>
        <w:rPr>
          <w:rFonts w:ascii="Simplified Arabic" w:hAnsi="Simplified Arabic" w:cs="Simplified Arabic" w:hint="cs"/>
          <w:sz w:val="28"/>
          <w:szCs w:val="28"/>
          <w:rtl/>
          <w:lang w:bidi="ar-JO"/>
        </w:rPr>
        <w:t xml:space="preserve"> انجاز ملف متكامل من قبل الهيئة واحالته الى نيابة مكافحة الفساد</w:t>
      </w:r>
      <w:r w:rsidR="00DE6ADC">
        <w:rPr>
          <w:rFonts w:ascii="Simplified Arabic" w:hAnsi="Simplified Arabic" w:cs="Simplified Arabic" w:hint="cs"/>
          <w:sz w:val="28"/>
          <w:szCs w:val="28"/>
          <w:rtl/>
          <w:lang w:bidi="ar-JO"/>
        </w:rPr>
        <w:t xml:space="preserve"> لاتخاذ المقتضى القانوني اللازم وفقا للقانون وحسب الاصول .</w:t>
      </w:r>
    </w:p>
    <w:p w14:paraId="1D4C6F5B" w14:textId="6D65F069" w:rsidR="003E1E8B" w:rsidRDefault="000F2EEA" w:rsidP="003E1E8B">
      <w:pPr>
        <w:bidi/>
        <w:jc w:val="both"/>
        <w:rPr>
          <w:rFonts w:ascii="Simplified Arabic" w:hAnsi="Simplified Arabic" w:cs="Simplified Arabic"/>
          <w:b/>
          <w:bCs/>
          <w:sz w:val="28"/>
          <w:szCs w:val="28"/>
          <w:u w:val="single"/>
          <w:rtl/>
          <w:lang w:bidi="ar-JO"/>
        </w:rPr>
      </w:pPr>
      <w:proofErr w:type="gramStart"/>
      <w:r>
        <w:rPr>
          <w:rFonts w:ascii="Simplified Arabic" w:hAnsi="Simplified Arabic" w:cs="Simplified Arabic" w:hint="cs"/>
          <w:b/>
          <w:bCs/>
          <w:sz w:val="28"/>
          <w:szCs w:val="28"/>
          <w:u w:val="single"/>
          <w:rtl/>
          <w:lang w:bidi="ar-JO"/>
        </w:rPr>
        <w:t>ثانيا :</w:t>
      </w:r>
      <w:proofErr w:type="gramEnd"/>
      <w:r>
        <w:rPr>
          <w:rFonts w:ascii="Simplified Arabic" w:hAnsi="Simplified Arabic" w:cs="Simplified Arabic" w:hint="cs"/>
          <w:b/>
          <w:bCs/>
          <w:sz w:val="28"/>
          <w:szCs w:val="28"/>
          <w:u w:val="single"/>
          <w:rtl/>
          <w:lang w:bidi="ar-JO"/>
        </w:rPr>
        <w:t xml:space="preserve"> ال</w:t>
      </w:r>
      <w:r w:rsidR="0019460D" w:rsidRPr="003E1E8B">
        <w:rPr>
          <w:rFonts w:ascii="Simplified Arabic" w:hAnsi="Simplified Arabic" w:cs="Simplified Arabic" w:hint="cs"/>
          <w:b/>
          <w:bCs/>
          <w:sz w:val="28"/>
          <w:szCs w:val="28"/>
          <w:u w:val="single"/>
          <w:rtl/>
          <w:lang w:bidi="ar-JO"/>
        </w:rPr>
        <w:t xml:space="preserve">احصائيات : </w:t>
      </w:r>
    </w:p>
    <w:p w14:paraId="7AC4CC6D" w14:textId="7D9B847C" w:rsidR="000F2EEA" w:rsidRPr="000F2EEA" w:rsidRDefault="00060FD4" w:rsidP="000F2EEA">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نظهر</w:t>
      </w:r>
      <w:r w:rsidR="000F2EEA" w:rsidRPr="000F2EEA">
        <w:rPr>
          <w:rFonts w:ascii="Simplified Arabic" w:hAnsi="Simplified Arabic" w:cs="Simplified Arabic" w:hint="cs"/>
          <w:sz w:val="28"/>
          <w:szCs w:val="28"/>
          <w:rtl/>
          <w:lang w:bidi="ar-JO"/>
        </w:rPr>
        <w:t xml:space="preserve"> الاحصائيات </w:t>
      </w:r>
      <w:r w:rsidR="00FE5D9F">
        <w:rPr>
          <w:rFonts w:ascii="Simplified Arabic" w:hAnsi="Simplified Arabic" w:cs="Simplified Arabic" w:hint="cs"/>
          <w:sz w:val="28"/>
          <w:szCs w:val="28"/>
          <w:rtl/>
          <w:lang w:bidi="ar-JO"/>
        </w:rPr>
        <w:t>المنظمة بالاشتراك بين الجهاز و</w:t>
      </w:r>
      <w:r w:rsidR="000F2EEA" w:rsidRPr="000F2EEA">
        <w:rPr>
          <w:rFonts w:ascii="Simplified Arabic" w:hAnsi="Simplified Arabic" w:cs="Simplified Arabic" w:hint="cs"/>
          <w:sz w:val="28"/>
          <w:szCs w:val="28"/>
          <w:rtl/>
          <w:lang w:bidi="ar-JO"/>
        </w:rPr>
        <w:t>هيئة مكافحة الفساد</w:t>
      </w:r>
      <w:r w:rsidR="00FE5D9F">
        <w:rPr>
          <w:rFonts w:ascii="Simplified Arabic" w:hAnsi="Simplified Arabic" w:cs="Simplified Arabic" w:hint="cs"/>
          <w:sz w:val="28"/>
          <w:szCs w:val="28"/>
          <w:rtl/>
          <w:lang w:bidi="ar-JO"/>
        </w:rPr>
        <w:t xml:space="preserve"> الى وجود</w:t>
      </w:r>
      <w:r w:rsidR="000F2EEA" w:rsidRPr="000F2EEA">
        <w:rPr>
          <w:rFonts w:ascii="Simplified Arabic" w:hAnsi="Simplified Arabic" w:cs="Simplified Arabic" w:hint="cs"/>
          <w:sz w:val="28"/>
          <w:szCs w:val="28"/>
          <w:rtl/>
          <w:lang w:bidi="ar-JO"/>
        </w:rPr>
        <w:t xml:space="preserve"> </w:t>
      </w:r>
      <w:r w:rsidR="00FE5D9F" w:rsidRPr="000F2EEA">
        <w:rPr>
          <w:rFonts w:ascii="Simplified Arabic" w:hAnsi="Simplified Arabic" w:cs="Simplified Arabic" w:hint="cs"/>
          <w:sz w:val="28"/>
          <w:szCs w:val="28"/>
          <w:rtl/>
          <w:lang w:bidi="ar-JO"/>
        </w:rPr>
        <w:t>تعاون مشترك</w:t>
      </w:r>
      <w:r w:rsidR="00FE5D9F">
        <w:rPr>
          <w:rFonts w:ascii="Simplified Arabic" w:hAnsi="Simplified Arabic" w:cs="Simplified Arabic" w:hint="cs"/>
          <w:sz w:val="28"/>
          <w:szCs w:val="28"/>
          <w:rtl/>
          <w:lang w:bidi="ar-JO"/>
        </w:rPr>
        <w:t xml:space="preserve"> ومستمر بين الطرفين في عدة محاور </w:t>
      </w:r>
      <w:proofErr w:type="gramStart"/>
      <w:r w:rsidR="00FE5D9F">
        <w:rPr>
          <w:rFonts w:ascii="Simplified Arabic" w:hAnsi="Simplified Arabic" w:cs="Simplified Arabic" w:hint="cs"/>
          <w:sz w:val="28"/>
          <w:szCs w:val="28"/>
          <w:rtl/>
          <w:lang w:bidi="ar-JO"/>
        </w:rPr>
        <w:t xml:space="preserve">منها </w:t>
      </w:r>
      <w:r w:rsidR="000F2EEA" w:rsidRPr="000F2EEA">
        <w:rPr>
          <w:rFonts w:ascii="Simplified Arabic" w:hAnsi="Simplified Arabic" w:cs="Simplified Arabic" w:hint="cs"/>
          <w:sz w:val="28"/>
          <w:szCs w:val="28"/>
          <w:rtl/>
          <w:lang w:bidi="ar-JO"/>
        </w:rPr>
        <w:t>:</w:t>
      </w:r>
      <w:proofErr w:type="gramEnd"/>
      <w:r w:rsidR="000F2EEA" w:rsidRPr="000F2EEA">
        <w:rPr>
          <w:rFonts w:ascii="Simplified Arabic" w:hAnsi="Simplified Arabic" w:cs="Simplified Arabic" w:hint="cs"/>
          <w:sz w:val="28"/>
          <w:szCs w:val="28"/>
          <w:rtl/>
          <w:lang w:bidi="ar-JO"/>
        </w:rPr>
        <w:t xml:space="preserve"> </w:t>
      </w:r>
    </w:p>
    <w:p w14:paraId="60373486" w14:textId="0C530F2B" w:rsidR="0019460D" w:rsidRPr="00037C0D" w:rsidRDefault="0019460D" w:rsidP="003E1E8B">
      <w:pPr>
        <w:pStyle w:val="ListParagraph"/>
        <w:numPr>
          <w:ilvl w:val="0"/>
          <w:numId w:val="2"/>
        </w:numPr>
        <w:bidi/>
        <w:jc w:val="both"/>
        <w:rPr>
          <w:rFonts w:ascii="Simplified Arabic" w:hAnsi="Simplified Arabic" w:cs="Simplified Arabic"/>
          <w:b/>
          <w:bCs/>
          <w:sz w:val="28"/>
          <w:szCs w:val="28"/>
          <w:u w:val="single"/>
          <w:lang w:bidi="ar-JO"/>
        </w:rPr>
      </w:pPr>
      <w:r w:rsidRPr="00037C0D">
        <w:rPr>
          <w:rFonts w:ascii="Simplified Arabic" w:hAnsi="Simplified Arabic" w:cs="Simplified Arabic" w:hint="cs"/>
          <w:b/>
          <w:bCs/>
          <w:sz w:val="28"/>
          <w:szCs w:val="28"/>
          <w:u w:val="single"/>
          <w:rtl/>
          <w:lang w:bidi="ar-JO"/>
        </w:rPr>
        <w:t xml:space="preserve">عدد الملفات المحالة من قبل الجهاز للهيئة </w:t>
      </w:r>
      <w:r w:rsidR="003E1E8B" w:rsidRPr="00037C0D">
        <w:rPr>
          <w:rFonts w:ascii="Simplified Arabic" w:hAnsi="Simplified Arabic" w:cs="Simplified Arabic" w:hint="cs"/>
          <w:b/>
          <w:bCs/>
          <w:sz w:val="28"/>
          <w:szCs w:val="28"/>
          <w:u w:val="single"/>
          <w:rtl/>
          <w:lang w:bidi="ar-JO"/>
        </w:rPr>
        <w:t xml:space="preserve">منذ عام 2019 ولغاية عام </w:t>
      </w:r>
      <w:proofErr w:type="gramStart"/>
      <w:r w:rsidR="003E1E8B" w:rsidRPr="00037C0D">
        <w:rPr>
          <w:rFonts w:ascii="Simplified Arabic" w:hAnsi="Simplified Arabic" w:cs="Simplified Arabic" w:hint="cs"/>
          <w:b/>
          <w:bCs/>
          <w:sz w:val="28"/>
          <w:szCs w:val="28"/>
          <w:u w:val="single"/>
          <w:rtl/>
          <w:lang w:bidi="ar-JO"/>
        </w:rPr>
        <w:t>2022 .</w:t>
      </w:r>
      <w:proofErr w:type="gramEnd"/>
    </w:p>
    <w:p w14:paraId="1BD4654C" w14:textId="4A314E47" w:rsidR="003E1E8B" w:rsidRDefault="00DF2361" w:rsidP="00DF2361">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بلغت عدد الملفات المحالة من قبل الجهاز لهيئة مكافحة الفساد لمتهمين في ارتكاب افعال تثير شبهات فساد خلال الاعوام من عام 2019 ولغاية 2022 </w:t>
      </w:r>
      <w:r w:rsidR="00DE6ADC">
        <w:rPr>
          <w:rFonts w:ascii="Simplified Arabic" w:hAnsi="Simplified Arabic" w:cs="Simplified Arabic" w:hint="cs"/>
          <w:sz w:val="28"/>
          <w:szCs w:val="28"/>
          <w:rtl/>
          <w:lang w:bidi="ar-JO"/>
        </w:rPr>
        <w:t>تسعة</w:t>
      </w:r>
      <w:r>
        <w:rPr>
          <w:rFonts w:ascii="Simplified Arabic" w:hAnsi="Simplified Arabic" w:cs="Simplified Arabic" w:hint="cs"/>
          <w:sz w:val="28"/>
          <w:szCs w:val="28"/>
          <w:rtl/>
          <w:lang w:bidi="ar-JO"/>
        </w:rPr>
        <w:t xml:space="preserve"> ملفات وفقا </w:t>
      </w:r>
      <w:proofErr w:type="gramStart"/>
      <w:r>
        <w:rPr>
          <w:rFonts w:ascii="Simplified Arabic" w:hAnsi="Simplified Arabic" w:cs="Simplified Arabic" w:hint="cs"/>
          <w:sz w:val="28"/>
          <w:szCs w:val="28"/>
          <w:rtl/>
          <w:lang w:bidi="ar-JO"/>
        </w:rPr>
        <w:t>للاتي :</w:t>
      </w:r>
      <w:proofErr w:type="gramEnd"/>
      <w:r>
        <w:rPr>
          <w:rFonts w:ascii="Simplified Arabic" w:hAnsi="Simplified Arabic" w:cs="Simplified Arabic" w:hint="cs"/>
          <w:sz w:val="28"/>
          <w:szCs w:val="28"/>
          <w:rtl/>
          <w:lang w:bidi="ar-JO"/>
        </w:rPr>
        <w:t xml:space="preserve"> خلال عام 2019 ( 2) ، خلال عام 2020 ( 4) ، خلال عام 2021 ( 2) ، اما في العام 2022 فقد بلغت الحالات المحالة </w:t>
      </w:r>
      <w:r w:rsidR="00DE6ADC">
        <w:rPr>
          <w:rFonts w:ascii="Simplified Arabic" w:hAnsi="Simplified Arabic" w:cs="Simplified Arabic" w:hint="cs"/>
          <w:sz w:val="28"/>
          <w:szCs w:val="28"/>
          <w:rtl/>
          <w:lang w:bidi="ar-JO"/>
        </w:rPr>
        <w:t xml:space="preserve">( 1) </w:t>
      </w:r>
      <w:r w:rsidR="00412F82">
        <w:rPr>
          <w:rFonts w:ascii="Simplified Arabic" w:hAnsi="Simplified Arabic" w:cs="Simplified Arabic" w:hint="cs"/>
          <w:sz w:val="28"/>
          <w:szCs w:val="28"/>
          <w:rtl/>
          <w:lang w:bidi="ar-JO"/>
        </w:rPr>
        <w:t xml:space="preserve">حيث قام الجهاز بالاشتراك مع الهيئة </w:t>
      </w:r>
      <w:proofErr w:type="spellStart"/>
      <w:r w:rsidR="00412F82">
        <w:rPr>
          <w:rFonts w:ascii="Simplified Arabic" w:hAnsi="Simplified Arabic" w:cs="Simplified Arabic" w:hint="cs"/>
          <w:sz w:val="28"/>
          <w:szCs w:val="28"/>
          <w:rtl/>
          <w:lang w:bidi="ar-JO"/>
        </w:rPr>
        <w:t>باحالة</w:t>
      </w:r>
      <w:proofErr w:type="spellEnd"/>
      <w:r w:rsidR="00412F82">
        <w:rPr>
          <w:rFonts w:ascii="Simplified Arabic" w:hAnsi="Simplified Arabic" w:cs="Simplified Arabic" w:hint="cs"/>
          <w:sz w:val="28"/>
          <w:szCs w:val="28"/>
          <w:rtl/>
          <w:lang w:bidi="ar-JO"/>
        </w:rPr>
        <w:t xml:space="preserve"> ملف الى نيابة مكافحة الفساد لوقوع حالة تلبس</w:t>
      </w:r>
      <w:r>
        <w:rPr>
          <w:rFonts w:ascii="Simplified Arabic" w:hAnsi="Simplified Arabic" w:cs="Simplified Arabic" w:hint="cs"/>
          <w:sz w:val="28"/>
          <w:szCs w:val="28"/>
          <w:rtl/>
          <w:lang w:bidi="ar-JO"/>
        </w:rPr>
        <w:t>.</w:t>
      </w:r>
    </w:p>
    <w:p w14:paraId="7BB9EB0F" w14:textId="267BA83F" w:rsidR="00412F82" w:rsidRDefault="00412F82" w:rsidP="00412F82">
      <w:pPr>
        <w:bidi/>
        <w:jc w:val="both"/>
        <w:rPr>
          <w:rFonts w:ascii="Simplified Arabic" w:hAnsi="Simplified Arabic" w:cs="Simplified Arabic"/>
          <w:sz w:val="28"/>
          <w:szCs w:val="28"/>
          <w:rtl/>
          <w:lang w:bidi="ar-JO"/>
        </w:rPr>
      </w:pPr>
    </w:p>
    <w:p w14:paraId="70F22DDC" w14:textId="433D3A9C" w:rsidR="00412F82" w:rsidRDefault="00412F82" w:rsidP="00412F82">
      <w:pPr>
        <w:bidi/>
        <w:jc w:val="both"/>
        <w:rPr>
          <w:rFonts w:ascii="Simplified Arabic" w:hAnsi="Simplified Arabic" w:cs="Simplified Arabic"/>
          <w:sz w:val="28"/>
          <w:szCs w:val="28"/>
          <w:rtl/>
          <w:lang w:bidi="ar-JO"/>
        </w:rPr>
      </w:pPr>
    </w:p>
    <w:p w14:paraId="1EFE47F1" w14:textId="77777777" w:rsidR="008E388E" w:rsidRPr="00DF2361" w:rsidRDefault="008E388E" w:rsidP="008E388E">
      <w:pPr>
        <w:bidi/>
        <w:jc w:val="both"/>
        <w:rPr>
          <w:rFonts w:ascii="Simplified Arabic" w:hAnsi="Simplified Arabic" w:cs="Simplified Arabic"/>
          <w:sz w:val="28"/>
          <w:szCs w:val="28"/>
          <w:rtl/>
          <w:lang w:bidi="ar-JO"/>
        </w:rPr>
      </w:pPr>
      <w:bookmarkStart w:id="0" w:name="_GoBack"/>
      <w:bookmarkEnd w:id="0"/>
    </w:p>
    <w:p w14:paraId="1B403FFE" w14:textId="1A4C71BA" w:rsidR="003E1E8B" w:rsidRPr="00037C0D" w:rsidRDefault="003E1E8B" w:rsidP="003E1E8B">
      <w:pPr>
        <w:pStyle w:val="ListParagraph"/>
        <w:numPr>
          <w:ilvl w:val="0"/>
          <w:numId w:val="2"/>
        </w:numPr>
        <w:bidi/>
        <w:jc w:val="both"/>
        <w:rPr>
          <w:rFonts w:ascii="Simplified Arabic" w:hAnsi="Simplified Arabic" w:cs="Simplified Arabic"/>
          <w:b/>
          <w:bCs/>
          <w:sz w:val="28"/>
          <w:szCs w:val="28"/>
          <w:u w:val="single"/>
          <w:lang w:bidi="ar-JO"/>
        </w:rPr>
      </w:pPr>
      <w:r w:rsidRPr="00037C0D">
        <w:rPr>
          <w:rFonts w:ascii="Simplified Arabic" w:hAnsi="Simplified Arabic" w:cs="Simplified Arabic" w:hint="cs"/>
          <w:b/>
          <w:bCs/>
          <w:sz w:val="28"/>
          <w:szCs w:val="28"/>
          <w:u w:val="single"/>
          <w:rtl/>
          <w:lang w:bidi="ar-JO"/>
        </w:rPr>
        <w:lastRenderedPageBreak/>
        <w:t>عدد طلبات البحث والتحري المرسلة من الهيئة للجهاز منذ عام 2019 ولغاية عام 2022.</w:t>
      </w:r>
      <w:r w:rsidR="00DF2361" w:rsidRPr="00037C0D">
        <w:rPr>
          <w:rFonts w:ascii="Simplified Arabic" w:hAnsi="Simplified Arabic" w:cs="Simplified Arabic" w:hint="cs"/>
          <w:b/>
          <w:bCs/>
          <w:sz w:val="28"/>
          <w:szCs w:val="28"/>
          <w:u w:val="single"/>
          <w:rtl/>
          <w:lang w:bidi="ar-JO"/>
        </w:rPr>
        <w:t xml:space="preserve"> </w:t>
      </w:r>
    </w:p>
    <w:p w14:paraId="77AB91A5" w14:textId="1AC798EF" w:rsidR="005312EB" w:rsidRDefault="00DF2361" w:rsidP="00412F82">
      <w:pPr>
        <w:bidi/>
        <w:jc w:val="both"/>
        <w:rPr>
          <w:rFonts w:ascii="Simplified Arabic" w:hAnsi="Simplified Arabic" w:cs="Simplified Arabic"/>
          <w:sz w:val="28"/>
          <w:szCs w:val="28"/>
          <w:rtl/>
          <w:lang w:bidi="ar-JO"/>
        </w:rPr>
      </w:pPr>
      <w:bookmarkStart w:id="1" w:name="_Hlk119195635"/>
      <w:r w:rsidRPr="00B47763">
        <w:rPr>
          <w:rFonts w:ascii="Simplified Arabic" w:hAnsi="Simplified Arabic" w:cs="Simplified Arabic" w:hint="cs"/>
          <w:sz w:val="28"/>
          <w:szCs w:val="28"/>
          <w:rtl/>
          <w:lang w:bidi="ar-JO"/>
        </w:rPr>
        <w:t>بلغت عدد طلبات البحث والتحري المرسلة من قبل هيئة مكافحة الفساد</w:t>
      </w:r>
      <w:r w:rsidR="00DE6ADC">
        <w:rPr>
          <w:rFonts w:ascii="Simplified Arabic" w:hAnsi="Simplified Arabic" w:cs="Simplified Arabic" w:hint="cs"/>
          <w:sz w:val="28"/>
          <w:szCs w:val="28"/>
          <w:rtl/>
          <w:lang w:bidi="ar-JO"/>
        </w:rPr>
        <w:t xml:space="preserve"> الى الجهاز</w:t>
      </w:r>
      <w:r w:rsidRPr="00B47763">
        <w:rPr>
          <w:rFonts w:ascii="Simplified Arabic" w:hAnsi="Simplified Arabic" w:cs="Simplified Arabic" w:hint="cs"/>
          <w:sz w:val="28"/>
          <w:szCs w:val="28"/>
          <w:rtl/>
          <w:lang w:bidi="ar-JO"/>
        </w:rPr>
        <w:t xml:space="preserve"> خلال الاعوام منذ عام 2019 ولغاية عام 2022 </w:t>
      </w:r>
      <w:r w:rsidR="000F2EEA">
        <w:rPr>
          <w:rFonts w:ascii="Simplified Arabic" w:hAnsi="Simplified Arabic" w:cs="Simplified Arabic" w:hint="cs"/>
          <w:sz w:val="28"/>
          <w:szCs w:val="28"/>
          <w:rtl/>
          <w:lang w:bidi="ar-JO"/>
        </w:rPr>
        <w:t>127</w:t>
      </w:r>
      <w:r w:rsidRPr="00B47763">
        <w:rPr>
          <w:rFonts w:ascii="Simplified Arabic" w:hAnsi="Simplified Arabic" w:cs="Simplified Arabic" w:hint="cs"/>
          <w:sz w:val="28"/>
          <w:szCs w:val="28"/>
          <w:rtl/>
          <w:lang w:bidi="ar-JO"/>
        </w:rPr>
        <w:t xml:space="preserve"> حالة وفقا للاتي: خلال عام 2019 </w:t>
      </w:r>
      <w:proofErr w:type="gramStart"/>
      <w:r w:rsidRPr="00B47763">
        <w:rPr>
          <w:rFonts w:ascii="Simplified Arabic" w:hAnsi="Simplified Arabic" w:cs="Simplified Arabic" w:hint="cs"/>
          <w:sz w:val="28"/>
          <w:szCs w:val="28"/>
          <w:rtl/>
          <w:lang w:bidi="ar-JO"/>
        </w:rPr>
        <w:t xml:space="preserve">( </w:t>
      </w:r>
      <w:r w:rsidR="000F2EEA">
        <w:rPr>
          <w:rFonts w:ascii="Simplified Arabic" w:hAnsi="Simplified Arabic" w:cs="Simplified Arabic" w:hint="cs"/>
          <w:sz w:val="28"/>
          <w:szCs w:val="28"/>
          <w:rtl/>
          <w:lang w:bidi="ar-JO"/>
        </w:rPr>
        <w:t>25</w:t>
      </w:r>
      <w:proofErr w:type="gramEnd"/>
      <w:r w:rsidRPr="00B47763">
        <w:rPr>
          <w:rFonts w:ascii="Simplified Arabic" w:hAnsi="Simplified Arabic" w:cs="Simplified Arabic" w:hint="cs"/>
          <w:sz w:val="28"/>
          <w:szCs w:val="28"/>
          <w:rtl/>
          <w:lang w:bidi="ar-JO"/>
        </w:rPr>
        <w:t xml:space="preserve">) ، خلال عام 2020 ( </w:t>
      </w:r>
      <w:r w:rsidR="000F2EEA">
        <w:rPr>
          <w:rFonts w:ascii="Simplified Arabic" w:hAnsi="Simplified Arabic" w:cs="Simplified Arabic" w:hint="cs"/>
          <w:sz w:val="28"/>
          <w:szCs w:val="28"/>
          <w:rtl/>
          <w:lang w:bidi="ar-JO"/>
        </w:rPr>
        <w:t>75</w:t>
      </w:r>
      <w:r w:rsidRPr="00B47763">
        <w:rPr>
          <w:rFonts w:ascii="Simplified Arabic" w:hAnsi="Simplified Arabic" w:cs="Simplified Arabic" w:hint="cs"/>
          <w:sz w:val="28"/>
          <w:szCs w:val="28"/>
          <w:rtl/>
          <w:lang w:bidi="ar-JO"/>
        </w:rPr>
        <w:t>) ، خلال عام  2021 (</w:t>
      </w:r>
      <w:r w:rsidR="000F2EEA">
        <w:rPr>
          <w:rFonts w:ascii="Simplified Arabic" w:hAnsi="Simplified Arabic" w:cs="Simplified Arabic" w:hint="cs"/>
          <w:sz w:val="28"/>
          <w:szCs w:val="28"/>
          <w:rtl/>
          <w:lang w:bidi="ar-JO"/>
        </w:rPr>
        <w:t>12</w:t>
      </w:r>
      <w:r w:rsidRPr="00B47763">
        <w:rPr>
          <w:rFonts w:ascii="Simplified Arabic" w:hAnsi="Simplified Arabic" w:cs="Simplified Arabic" w:hint="cs"/>
          <w:sz w:val="28"/>
          <w:szCs w:val="28"/>
          <w:rtl/>
          <w:lang w:bidi="ar-JO"/>
        </w:rPr>
        <w:t xml:space="preserve"> )، اما في العام 2022 فقد بلغت الحالات( </w:t>
      </w:r>
      <w:r w:rsidR="000F2EEA">
        <w:rPr>
          <w:rFonts w:ascii="Simplified Arabic" w:hAnsi="Simplified Arabic" w:cs="Simplified Arabic" w:hint="cs"/>
          <w:sz w:val="28"/>
          <w:szCs w:val="28"/>
          <w:rtl/>
          <w:lang w:bidi="ar-JO"/>
        </w:rPr>
        <w:t>15</w:t>
      </w:r>
      <w:r w:rsidRPr="00B47763">
        <w:rPr>
          <w:rFonts w:ascii="Simplified Arabic" w:hAnsi="Simplified Arabic" w:cs="Simplified Arabic" w:hint="cs"/>
          <w:sz w:val="28"/>
          <w:szCs w:val="28"/>
          <w:rtl/>
          <w:lang w:bidi="ar-JO"/>
        </w:rPr>
        <w:t xml:space="preserve"> ).</w:t>
      </w:r>
      <w:bookmarkEnd w:id="1"/>
    </w:p>
    <w:p w14:paraId="5272B2D8" w14:textId="17C28A68" w:rsidR="003E1E8B" w:rsidRPr="00037C0D" w:rsidRDefault="003E1E8B" w:rsidP="003E1E8B">
      <w:pPr>
        <w:pStyle w:val="ListParagraph"/>
        <w:numPr>
          <w:ilvl w:val="0"/>
          <w:numId w:val="2"/>
        </w:numPr>
        <w:bidi/>
        <w:jc w:val="both"/>
        <w:rPr>
          <w:rFonts w:ascii="Simplified Arabic" w:hAnsi="Simplified Arabic" w:cs="Simplified Arabic"/>
          <w:b/>
          <w:bCs/>
          <w:sz w:val="28"/>
          <w:szCs w:val="28"/>
          <w:u w:val="single"/>
          <w:lang w:bidi="ar-JO"/>
        </w:rPr>
      </w:pPr>
      <w:r w:rsidRPr="00037C0D">
        <w:rPr>
          <w:rFonts w:ascii="Simplified Arabic" w:hAnsi="Simplified Arabic" w:cs="Simplified Arabic" w:hint="cs"/>
          <w:b/>
          <w:bCs/>
          <w:sz w:val="28"/>
          <w:szCs w:val="28"/>
          <w:u w:val="single"/>
          <w:rtl/>
          <w:lang w:bidi="ar-JO"/>
        </w:rPr>
        <w:t>عدد طلبات تامين احضار شهود المرسلة من قبل الهيئة للجهاز منذ عام 2019 ولغاية عام 2022.</w:t>
      </w:r>
    </w:p>
    <w:p w14:paraId="473B5652" w14:textId="6094D175" w:rsidR="008226B3" w:rsidRDefault="00DF2361" w:rsidP="00412F82">
      <w:pPr>
        <w:bidi/>
        <w:jc w:val="both"/>
        <w:rPr>
          <w:rFonts w:ascii="Simplified Arabic" w:hAnsi="Simplified Arabic" w:cs="Simplified Arabic"/>
          <w:sz w:val="28"/>
          <w:szCs w:val="28"/>
          <w:rtl/>
          <w:lang w:bidi="ar-JO"/>
        </w:rPr>
      </w:pPr>
      <w:r w:rsidRPr="00DF2361">
        <w:rPr>
          <w:rFonts w:ascii="Simplified Arabic" w:hAnsi="Simplified Arabic" w:cs="Simplified Arabic"/>
          <w:sz w:val="28"/>
          <w:szCs w:val="28"/>
          <w:rtl/>
          <w:lang w:bidi="ar-JO"/>
        </w:rPr>
        <w:t xml:space="preserve">بلغت عدد طلبات </w:t>
      </w:r>
      <w:r>
        <w:rPr>
          <w:rFonts w:ascii="Simplified Arabic" w:hAnsi="Simplified Arabic" w:cs="Simplified Arabic" w:hint="cs"/>
          <w:sz w:val="28"/>
          <w:szCs w:val="28"/>
          <w:rtl/>
          <w:lang w:bidi="ar-JO"/>
        </w:rPr>
        <w:t>تامين احضار شهود</w:t>
      </w:r>
      <w:r w:rsidRPr="00DF2361">
        <w:rPr>
          <w:rFonts w:ascii="Simplified Arabic" w:hAnsi="Simplified Arabic" w:cs="Simplified Arabic"/>
          <w:sz w:val="28"/>
          <w:szCs w:val="28"/>
          <w:rtl/>
          <w:lang w:bidi="ar-JO"/>
        </w:rPr>
        <w:t xml:space="preserve"> المرسلة من قبل الجهاز لهيئة مكافحة الفساد </w:t>
      </w:r>
      <w:r w:rsidR="005312EB">
        <w:rPr>
          <w:rFonts w:ascii="Simplified Arabic" w:hAnsi="Simplified Arabic" w:cs="Simplified Arabic" w:hint="cs"/>
          <w:sz w:val="28"/>
          <w:szCs w:val="28"/>
          <w:rtl/>
          <w:lang w:bidi="ar-JO"/>
        </w:rPr>
        <w:t xml:space="preserve">بناء على طلب الادارة العامة للتحقيق في الهيئة </w:t>
      </w:r>
      <w:r w:rsidRPr="00DF2361">
        <w:rPr>
          <w:rFonts w:ascii="Simplified Arabic" w:hAnsi="Simplified Arabic" w:cs="Simplified Arabic"/>
          <w:sz w:val="28"/>
          <w:szCs w:val="28"/>
          <w:rtl/>
          <w:lang w:bidi="ar-JO"/>
        </w:rPr>
        <w:t xml:space="preserve">خلال الاعوام منذ عام 2019 ولغاية عام 2022 </w:t>
      </w:r>
      <w:r>
        <w:rPr>
          <w:rFonts w:ascii="Simplified Arabic" w:hAnsi="Simplified Arabic" w:cs="Simplified Arabic" w:hint="cs"/>
          <w:sz w:val="28"/>
          <w:szCs w:val="28"/>
          <w:rtl/>
          <w:lang w:bidi="ar-JO"/>
        </w:rPr>
        <w:t>22</w:t>
      </w:r>
      <w:r w:rsidRPr="00DF2361">
        <w:rPr>
          <w:rFonts w:ascii="Simplified Arabic" w:hAnsi="Simplified Arabic" w:cs="Simplified Arabic"/>
          <w:sz w:val="28"/>
          <w:szCs w:val="28"/>
          <w:rtl/>
          <w:lang w:bidi="ar-JO"/>
        </w:rPr>
        <w:t xml:space="preserve"> حالة وفقا </w:t>
      </w:r>
      <w:proofErr w:type="gramStart"/>
      <w:r w:rsidRPr="00DF2361">
        <w:rPr>
          <w:rFonts w:ascii="Simplified Arabic" w:hAnsi="Simplified Arabic" w:cs="Simplified Arabic"/>
          <w:sz w:val="28"/>
          <w:szCs w:val="28"/>
          <w:rtl/>
          <w:lang w:bidi="ar-JO"/>
        </w:rPr>
        <w:t>للاتي :</w:t>
      </w:r>
      <w:proofErr w:type="gramEnd"/>
      <w:r w:rsidRPr="00DF2361">
        <w:rPr>
          <w:rFonts w:ascii="Simplified Arabic" w:hAnsi="Simplified Arabic" w:cs="Simplified Arabic"/>
          <w:sz w:val="28"/>
          <w:szCs w:val="28"/>
          <w:rtl/>
          <w:lang w:bidi="ar-JO"/>
        </w:rPr>
        <w:t xml:space="preserve"> خلال عام 2019 ( </w:t>
      </w:r>
      <w:r>
        <w:rPr>
          <w:rFonts w:ascii="Simplified Arabic" w:hAnsi="Simplified Arabic" w:cs="Simplified Arabic" w:hint="cs"/>
          <w:sz w:val="28"/>
          <w:szCs w:val="28"/>
          <w:rtl/>
          <w:lang w:bidi="ar-JO"/>
        </w:rPr>
        <w:t>4</w:t>
      </w:r>
      <w:r w:rsidRPr="00DF2361">
        <w:rPr>
          <w:rFonts w:ascii="Simplified Arabic" w:hAnsi="Simplified Arabic" w:cs="Simplified Arabic"/>
          <w:sz w:val="28"/>
          <w:szCs w:val="28"/>
          <w:rtl/>
          <w:lang w:bidi="ar-JO"/>
        </w:rPr>
        <w:t xml:space="preserve">) ، خلال عام 2020 ( </w:t>
      </w:r>
      <w:r>
        <w:rPr>
          <w:rFonts w:ascii="Simplified Arabic" w:hAnsi="Simplified Arabic" w:cs="Simplified Arabic" w:hint="cs"/>
          <w:sz w:val="28"/>
          <w:szCs w:val="28"/>
          <w:rtl/>
          <w:lang w:bidi="ar-JO"/>
        </w:rPr>
        <w:t xml:space="preserve">5) </w:t>
      </w:r>
      <w:r w:rsidRPr="00DF2361">
        <w:rPr>
          <w:rFonts w:ascii="Simplified Arabic" w:hAnsi="Simplified Arabic" w:cs="Simplified Arabic"/>
          <w:sz w:val="28"/>
          <w:szCs w:val="28"/>
          <w:rtl/>
          <w:lang w:bidi="ar-JO"/>
        </w:rPr>
        <w:t xml:space="preserve"> ، خلال عام  2021 (</w:t>
      </w:r>
      <w:r w:rsidR="00B47763">
        <w:rPr>
          <w:rFonts w:ascii="Simplified Arabic" w:hAnsi="Simplified Arabic" w:cs="Simplified Arabic" w:hint="cs"/>
          <w:sz w:val="28"/>
          <w:szCs w:val="28"/>
          <w:rtl/>
          <w:lang w:bidi="ar-JO"/>
        </w:rPr>
        <w:t>5</w:t>
      </w:r>
      <w:r w:rsidRPr="00DF2361">
        <w:rPr>
          <w:rFonts w:ascii="Simplified Arabic" w:hAnsi="Simplified Arabic" w:cs="Simplified Arabic"/>
          <w:sz w:val="28"/>
          <w:szCs w:val="28"/>
          <w:rtl/>
          <w:lang w:bidi="ar-JO"/>
        </w:rPr>
        <w:t xml:space="preserve"> )، اما في العام 2022 فقد بلغت الحالات( 8 ).</w:t>
      </w:r>
    </w:p>
    <w:p w14:paraId="177F67BC" w14:textId="739234B5" w:rsidR="00CA500C" w:rsidRPr="00CA500C" w:rsidRDefault="00CA500C" w:rsidP="00CA500C">
      <w:pPr>
        <w:bidi/>
        <w:jc w:val="both"/>
        <w:rPr>
          <w:rFonts w:ascii="Simplified Arabic" w:hAnsi="Simplified Arabic" w:cs="Simplified Arabic"/>
          <w:b/>
          <w:bCs/>
          <w:sz w:val="28"/>
          <w:szCs w:val="28"/>
          <w:u w:val="single"/>
          <w:rtl/>
          <w:lang w:bidi="ar-JO"/>
        </w:rPr>
      </w:pPr>
      <w:proofErr w:type="gramStart"/>
      <w:r w:rsidRPr="00CA500C">
        <w:rPr>
          <w:rFonts w:ascii="Simplified Arabic" w:hAnsi="Simplified Arabic" w:cs="Simplified Arabic" w:hint="cs"/>
          <w:b/>
          <w:bCs/>
          <w:sz w:val="28"/>
          <w:szCs w:val="28"/>
          <w:u w:val="single"/>
          <w:rtl/>
          <w:lang w:bidi="ar-JO"/>
        </w:rPr>
        <w:t>الخاتمة :</w:t>
      </w:r>
      <w:proofErr w:type="gramEnd"/>
    </w:p>
    <w:p w14:paraId="4AFCF3EC" w14:textId="1DF12DEB" w:rsidR="00CA500C" w:rsidRDefault="00CA500C" w:rsidP="00CA500C">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يستمر جهاز الامن الوقائي في مباشرة مهامه بمتابعة قضايا الفساد والتعاون مع الجهات الشريكة في الدولة من هيئة مكافحة الفساد ونيابة مكافحة الفساد وغيرها من الجهات ، وفقا لرؤية الجهاز في مواجهة الجرائم</w:t>
      </w:r>
      <w:r w:rsidR="00B9056B">
        <w:rPr>
          <w:rFonts w:ascii="Simplified Arabic" w:hAnsi="Simplified Arabic" w:cs="Simplified Arabic" w:hint="cs"/>
          <w:sz w:val="28"/>
          <w:szCs w:val="28"/>
          <w:rtl/>
          <w:lang w:bidi="ar-JO"/>
        </w:rPr>
        <w:t xml:space="preserve"> بشكل عام وجرائم الفساد بشكل خاص</w:t>
      </w:r>
      <w:r>
        <w:rPr>
          <w:rFonts w:ascii="Simplified Arabic" w:hAnsi="Simplified Arabic" w:cs="Simplified Arabic" w:hint="cs"/>
          <w:sz w:val="28"/>
          <w:szCs w:val="28"/>
          <w:rtl/>
          <w:lang w:bidi="ar-JO"/>
        </w:rPr>
        <w:t xml:space="preserve"> من خلال ممارسة اعمال الضبط الاداري والقضائي الممنوحة للجهاز وفقا للقانون ، </w:t>
      </w:r>
      <w:r w:rsidR="00B9056B">
        <w:rPr>
          <w:rFonts w:ascii="Simplified Arabic" w:hAnsi="Simplified Arabic" w:cs="Simplified Arabic" w:hint="cs"/>
          <w:sz w:val="28"/>
          <w:szCs w:val="28"/>
          <w:rtl/>
          <w:lang w:bidi="ar-JO"/>
        </w:rPr>
        <w:t xml:space="preserve">وذلك </w:t>
      </w:r>
      <w:r w:rsidR="00412F82">
        <w:rPr>
          <w:rFonts w:ascii="Simplified Arabic" w:hAnsi="Simplified Arabic" w:cs="Simplified Arabic" w:hint="cs"/>
          <w:sz w:val="28"/>
          <w:szCs w:val="28"/>
          <w:rtl/>
          <w:lang w:bidi="ar-JO"/>
        </w:rPr>
        <w:t>للحيلولة دون وقوع اي</w:t>
      </w:r>
      <w:r>
        <w:rPr>
          <w:rFonts w:ascii="Simplified Arabic" w:hAnsi="Simplified Arabic" w:cs="Simplified Arabic" w:hint="cs"/>
          <w:sz w:val="28"/>
          <w:szCs w:val="28"/>
          <w:rtl/>
          <w:lang w:bidi="ar-JO"/>
        </w:rPr>
        <w:t xml:space="preserve"> اثار سلبية تمس الدولة من قبل مرتكبي جرائم الفساد </w:t>
      </w:r>
      <w:r w:rsidR="00B9056B">
        <w:rPr>
          <w:rFonts w:ascii="Simplified Arabic" w:hAnsi="Simplified Arabic" w:cs="Simplified Arabic" w:hint="cs"/>
          <w:sz w:val="28"/>
          <w:szCs w:val="28"/>
          <w:rtl/>
          <w:lang w:bidi="ar-JO"/>
        </w:rPr>
        <w:t>وتلحق</w:t>
      </w:r>
      <w:r>
        <w:rPr>
          <w:rFonts w:ascii="Simplified Arabic" w:hAnsi="Simplified Arabic" w:cs="Simplified Arabic" w:hint="cs"/>
          <w:sz w:val="28"/>
          <w:szCs w:val="28"/>
          <w:rtl/>
          <w:lang w:bidi="ar-JO"/>
        </w:rPr>
        <w:t xml:space="preserve"> اشد الضرر بمؤسسات الدولة و</w:t>
      </w:r>
      <w:r w:rsidR="00B9056B">
        <w:rPr>
          <w:rFonts w:ascii="Simplified Arabic" w:hAnsi="Simplified Arabic" w:cs="Simplified Arabic" w:hint="cs"/>
          <w:sz w:val="28"/>
          <w:szCs w:val="28"/>
          <w:rtl/>
          <w:lang w:bidi="ar-JO"/>
        </w:rPr>
        <w:t xml:space="preserve">تؤثر على </w:t>
      </w:r>
      <w:r>
        <w:rPr>
          <w:rFonts w:ascii="Simplified Arabic" w:hAnsi="Simplified Arabic" w:cs="Simplified Arabic" w:hint="cs"/>
          <w:sz w:val="28"/>
          <w:szCs w:val="28"/>
          <w:rtl/>
          <w:lang w:bidi="ar-JO"/>
        </w:rPr>
        <w:t>ثقة المواطنين بها</w:t>
      </w:r>
      <w:r w:rsidR="00B9056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proofErr w:type="spellStart"/>
      <w:r>
        <w:rPr>
          <w:rFonts w:ascii="Simplified Arabic" w:hAnsi="Simplified Arabic" w:cs="Simplified Arabic" w:hint="cs"/>
          <w:sz w:val="28"/>
          <w:szCs w:val="28"/>
          <w:rtl/>
          <w:lang w:bidi="ar-JO"/>
        </w:rPr>
        <w:t>بالاضافة</w:t>
      </w:r>
      <w:proofErr w:type="spellEnd"/>
      <w:r>
        <w:rPr>
          <w:rFonts w:ascii="Simplified Arabic" w:hAnsi="Simplified Arabic" w:cs="Simplified Arabic" w:hint="cs"/>
          <w:sz w:val="28"/>
          <w:szCs w:val="28"/>
          <w:rtl/>
          <w:lang w:bidi="ar-JO"/>
        </w:rPr>
        <w:t xml:space="preserve"> الى خطورتها على النظام الاقتصادي من جراء هذه الجرائم</w:t>
      </w:r>
      <w:r w:rsidR="00B9056B">
        <w:rPr>
          <w:rFonts w:ascii="Simplified Arabic" w:hAnsi="Simplified Arabic" w:cs="Simplified Arabic" w:hint="cs"/>
          <w:sz w:val="28"/>
          <w:szCs w:val="28"/>
          <w:rtl/>
          <w:lang w:bidi="ar-JO"/>
        </w:rPr>
        <w:t xml:space="preserve"> بشكل يتعارض مع الاتفاقيات والمواثيق الدولية والتشريعات الوطنية السارية .</w:t>
      </w:r>
    </w:p>
    <w:p w14:paraId="6E35729D" w14:textId="137AF270" w:rsidR="00B9056B" w:rsidRDefault="000F2EEA" w:rsidP="00B9056B">
      <w:pPr>
        <w:bidi/>
        <w:jc w:val="center"/>
        <w:rPr>
          <w:rFonts w:ascii="Simplified Arabic" w:hAnsi="Simplified Arabic" w:cs="Simplified Arabic"/>
          <w:b/>
          <w:bCs/>
          <w:sz w:val="28"/>
          <w:szCs w:val="28"/>
          <w:rtl/>
          <w:lang w:bidi="ar-JO"/>
        </w:rPr>
      </w:pPr>
      <w:r w:rsidRPr="000F2EEA">
        <w:rPr>
          <w:rFonts w:ascii="Simplified Arabic" w:hAnsi="Simplified Arabic" w:cs="Simplified Arabic" w:hint="cs"/>
          <w:b/>
          <w:bCs/>
          <w:sz w:val="28"/>
          <w:szCs w:val="28"/>
          <w:rtl/>
          <w:lang w:bidi="ar-JO"/>
        </w:rPr>
        <w:t>تم بحمد الله</w:t>
      </w:r>
    </w:p>
    <w:p w14:paraId="03118A32" w14:textId="005EDC12" w:rsidR="00CA500C" w:rsidRDefault="00CD743B" w:rsidP="00B9056B">
      <w:pPr>
        <w:bidi/>
        <w:ind w:left="3600"/>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ممثل جهاز الامن الوقائي لدى هيئة مكافحة الفساد</w:t>
      </w:r>
    </w:p>
    <w:p w14:paraId="5C272067" w14:textId="4E4D96CB" w:rsidR="000F2EEA" w:rsidRPr="000F2EEA" w:rsidRDefault="00B9056B" w:rsidP="00B9056B">
      <w:pPr>
        <w:bidi/>
        <w:ind w:left="3600"/>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r w:rsidR="00CA500C">
        <w:rPr>
          <w:rFonts w:ascii="Simplified Arabic" w:hAnsi="Simplified Arabic" w:cs="Simplified Arabic" w:hint="cs"/>
          <w:b/>
          <w:bCs/>
          <w:sz w:val="28"/>
          <w:szCs w:val="28"/>
          <w:rtl/>
          <w:lang w:bidi="ar-JO"/>
        </w:rPr>
        <w:t xml:space="preserve">الوليد </w:t>
      </w:r>
      <w:proofErr w:type="spellStart"/>
      <w:r w:rsidR="00CA500C">
        <w:rPr>
          <w:rFonts w:ascii="Simplified Arabic" w:hAnsi="Simplified Arabic" w:cs="Simplified Arabic" w:hint="cs"/>
          <w:b/>
          <w:bCs/>
          <w:sz w:val="28"/>
          <w:szCs w:val="28"/>
          <w:rtl/>
          <w:lang w:bidi="ar-JO"/>
        </w:rPr>
        <w:t>درابيع</w:t>
      </w:r>
      <w:proofErr w:type="spellEnd"/>
    </w:p>
    <w:sectPr w:rsidR="000F2EEA" w:rsidRPr="000F2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79F9"/>
    <w:multiLevelType w:val="hybridMultilevel"/>
    <w:tmpl w:val="6286143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5E7460A"/>
    <w:multiLevelType w:val="hybridMultilevel"/>
    <w:tmpl w:val="445A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843F9"/>
    <w:multiLevelType w:val="hybridMultilevel"/>
    <w:tmpl w:val="89D8C0CA"/>
    <w:lvl w:ilvl="0" w:tplc="C48E0E0E">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702378"/>
    <w:multiLevelType w:val="hybridMultilevel"/>
    <w:tmpl w:val="25C6660A"/>
    <w:lvl w:ilvl="0" w:tplc="7CFE90BC">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D52C4C"/>
    <w:multiLevelType w:val="hybridMultilevel"/>
    <w:tmpl w:val="E6B0B37E"/>
    <w:lvl w:ilvl="0" w:tplc="92D45F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98"/>
    <w:rsid w:val="00037C0D"/>
    <w:rsid w:val="00053A44"/>
    <w:rsid w:val="00060FD4"/>
    <w:rsid w:val="000E6D74"/>
    <w:rsid w:val="000F2EEA"/>
    <w:rsid w:val="0019460D"/>
    <w:rsid w:val="001A4BAB"/>
    <w:rsid w:val="002C7BAD"/>
    <w:rsid w:val="003E1E8B"/>
    <w:rsid w:val="00412F82"/>
    <w:rsid w:val="004D17ED"/>
    <w:rsid w:val="005312EB"/>
    <w:rsid w:val="00535832"/>
    <w:rsid w:val="00757D98"/>
    <w:rsid w:val="00793E59"/>
    <w:rsid w:val="008226B3"/>
    <w:rsid w:val="008364B7"/>
    <w:rsid w:val="00841336"/>
    <w:rsid w:val="008E388E"/>
    <w:rsid w:val="008F3BCB"/>
    <w:rsid w:val="009F6330"/>
    <w:rsid w:val="00A77415"/>
    <w:rsid w:val="00B47763"/>
    <w:rsid w:val="00B9056B"/>
    <w:rsid w:val="00BB42B4"/>
    <w:rsid w:val="00CA500C"/>
    <w:rsid w:val="00CD743B"/>
    <w:rsid w:val="00D020DF"/>
    <w:rsid w:val="00D876CA"/>
    <w:rsid w:val="00DB7104"/>
    <w:rsid w:val="00DE6ADC"/>
    <w:rsid w:val="00DF2361"/>
    <w:rsid w:val="00E96B16"/>
    <w:rsid w:val="00F66AFF"/>
    <w:rsid w:val="00FA2A9A"/>
    <w:rsid w:val="00FE5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2F47"/>
  <w15:chartTrackingRefBased/>
  <w15:docId w15:val="{1C88364E-985E-4B2A-8FAF-2A30C561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Mazen Allaham</cp:lastModifiedBy>
  <cp:revision>2</cp:revision>
  <cp:lastPrinted>2022-11-28T18:42:00Z</cp:lastPrinted>
  <dcterms:created xsi:type="dcterms:W3CDTF">2022-12-04T06:41:00Z</dcterms:created>
  <dcterms:modified xsi:type="dcterms:W3CDTF">2022-12-04T06:41:00Z</dcterms:modified>
</cp:coreProperties>
</file>